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C4" w:rsidRDefault="00F431C4" w:rsidP="00F431C4">
      <w:pPr>
        <w:widowControl/>
        <w:spacing w:line="560" w:lineRule="exact"/>
        <w:rPr>
          <w:rFonts w:ascii="Calibri" w:eastAsia="黑体" w:hint="eastAsia"/>
          <w:color w:val="000000"/>
          <w:kern w:val="0"/>
          <w:sz w:val="40"/>
          <w:szCs w:val="40"/>
        </w:rPr>
      </w:pPr>
      <w:bookmarkStart w:id="0" w:name="_GoBack"/>
      <w:r>
        <w:rPr>
          <w:rFonts w:eastAsia="黑体" w:hint="eastAsia"/>
          <w:color w:val="000000"/>
          <w:kern w:val="0"/>
          <w:sz w:val="32"/>
        </w:rPr>
        <w:t>附件</w:t>
      </w:r>
      <w:r>
        <w:rPr>
          <w:rFonts w:eastAsia="黑体" w:hint="eastAsia"/>
          <w:color w:val="000000"/>
          <w:kern w:val="0"/>
          <w:sz w:val="32"/>
        </w:rPr>
        <w:t>2</w:t>
      </w:r>
    </w:p>
    <w:p w:rsidR="00F431C4" w:rsidRDefault="00F431C4" w:rsidP="00F431C4"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2018年度浙江省151人才工程培养人员推荐人选情况一览表</w:t>
      </w:r>
    </w:p>
    <w:bookmarkEnd w:id="0"/>
    <w:p w:rsidR="00F431C4" w:rsidRDefault="00F431C4" w:rsidP="00F431C4">
      <w:pPr>
        <w:spacing w:line="590" w:lineRule="exact"/>
        <w:ind w:leftChars="-171" w:left="-359"/>
        <w:rPr>
          <w:rFonts w:ascii="Calibri" w:eastAsia="仿宋_GB2312" w:hint="eastAsia"/>
          <w:sz w:val="24"/>
        </w:rPr>
      </w:pPr>
      <w:r>
        <w:rPr>
          <w:rFonts w:eastAsia="仿宋_GB2312" w:hint="eastAsia"/>
          <w:sz w:val="24"/>
        </w:rPr>
        <w:t>申报单位：</w:t>
      </w:r>
      <w:r>
        <w:rPr>
          <w:rFonts w:eastAsia="仿宋_GB2312"/>
          <w:sz w:val="24"/>
        </w:rPr>
        <w:t xml:space="preserve">                                                           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申报时间：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540"/>
        <w:gridCol w:w="834"/>
        <w:gridCol w:w="672"/>
        <w:gridCol w:w="850"/>
        <w:gridCol w:w="1107"/>
        <w:gridCol w:w="598"/>
        <w:gridCol w:w="512"/>
        <w:gridCol w:w="1456"/>
        <w:gridCol w:w="900"/>
        <w:gridCol w:w="943"/>
        <w:gridCol w:w="900"/>
        <w:gridCol w:w="1150"/>
        <w:gridCol w:w="1634"/>
        <w:gridCol w:w="1027"/>
      </w:tblGrid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推荐层次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申报</w:t>
            </w:r>
          </w:p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姓  名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出生    年月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党政职务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现从事专业、主要方向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曾入选人才工程年份及层次</w:t>
            </w:r>
            <w:r>
              <w:rPr>
                <w:rFonts w:ascii="宋体" w:hint="eastAsia"/>
                <w:b/>
                <w:bCs/>
                <w:kern w:val="0"/>
                <w:sz w:val="15"/>
                <w:szCs w:val="15"/>
              </w:rPr>
              <w:t>（省部级和市厅级人才工程，其中151按照年份-层次标注）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snapToGrid w:val="0"/>
              <w:jc w:val="center"/>
              <w:rPr>
                <w:rFonts w:ascii="宋体" w:hAnsi="Calibri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  <w:tr w:rsidR="00F431C4" w:rsidTr="0029287D">
        <w:trPr>
          <w:trHeight w:val="369"/>
          <w:jc w:val="center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center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1C4" w:rsidRDefault="00F431C4" w:rsidP="0029287D">
            <w:pPr>
              <w:widowControl/>
              <w:jc w:val="left"/>
              <w:rPr>
                <w:rFonts w:ascii="宋体" w:hAnsi="Calibri" w:cs="Arial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431C4" w:rsidRPr="005B0D4F" w:rsidRDefault="00F431C4" w:rsidP="00F431C4">
      <w:pPr>
        <w:ind w:leftChars="-85" w:left="1" w:hangingChars="64" w:hanging="179"/>
        <w:rPr>
          <w:rFonts w:ascii="仿宋_GB2312" w:eastAsia="仿宋_GB2312" w:hAnsi="Calibri" w:cs="Arial" w:hint="eastAsia"/>
          <w:sz w:val="28"/>
          <w:szCs w:val="28"/>
        </w:rPr>
        <w:sectPr w:rsidR="00F431C4" w:rsidRPr="005B0D4F" w:rsidSect="005B0D4F">
          <w:pgSz w:w="16838" w:h="11906" w:orient="landscape"/>
          <w:pgMar w:top="1588" w:right="2098" w:bottom="1474" w:left="1985" w:header="851" w:footer="992" w:gutter="0"/>
          <w:pgNumType w:fmt="numberInDash" w:start="1"/>
          <w:cols w:space="720"/>
          <w:docGrid w:type="lines" w:linePitch="312"/>
        </w:sectPr>
      </w:pPr>
      <w:r w:rsidRPr="006B7D22">
        <w:rPr>
          <w:rFonts w:ascii="仿宋_GB2312" w:eastAsia="仿宋_GB2312" w:hint="eastAsia"/>
          <w:sz w:val="28"/>
          <w:szCs w:val="28"/>
        </w:rPr>
        <w:t>注：</w:t>
      </w:r>
      <w:proofErr w:type="gramStart"/>
      <w:r w:rsidRPr="006B7D22">
        <w:rPr>
          <w:rFonts w:ascii="仿宋_GB2312" w:eastAsia="仿宋_GB2312" w:hint="eastAsia"/>
          <w:sz w:val="28"/>
          <w:szCs w:val="28"/>
        </w:rPr>
        <w:t>备注栏请注明</w:t>
      </w:r>
      <w:proofErr w:type="gramEnd"/>
      <w:r>
        <w:rPr>
          <w:rFonts w:ascii="仿宋_GB2312" w:eastAsia="仿宋_GB2312" w:hint="eastAsia"/>
          <w:sz w:val="28"/>
          <w:szCs w:val="28"/>
        </w:rPr>
        <w:t>推荐类型：“综合推荐”、“行业专项推荐”、“数字经济专项推荐</w:t>
      </w:r>
    </w:p>
    <w:p w:rsidR="008E4E10" w:rsidRPr="00F431C4" w:rsidRDefault="00F431C4" w:rsidP="00F431C4"/>
    <w:sectPr w:rsidR="008E4E10" w:rsidRPr="00F431C4" w:rsidSect="00F431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C4"/>
    <w:rsid w:val="002503C0"/>
    <w:rsid w:val="00F431C4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2018-08-27T06:37:00Z</dcterms:created>
  <dcterms:modified xsi:type="dcterms:W3CDTF">2018-08-27T06:38:00Z</dcterms:modified>
</cp:coreProperties>
</file>