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69A" w:rsidRPr="00A93AD5" w:rsidRDefault="002E169A" w:rsidP="002E169A">
      <w:pPr>
        <w:spacing w:line="300" w:lineRule="exact"/>
        <w:rPr>
          <w:rFonts w:eastAsia="黑体"/>
          <w:bCs/>
          <w:sz w:val="32"/>
          <w:szCs w:val="32"/>
        </w:rPr>
      </w:pPr>
    </w:p>
    <w:p w:rsidR="002E169A" w:rsidRPr="00A93AD5" w:rsidRDefault="002E169A" w:rsidP="00C84ADA">
      <w:pPr>
        <w:spacing w:beforeLines="50" w:before="156" w:line="360" w:lineRule="auto"/>
        <w:rPr>
          <w:b/>
          <w:sz w:val="32"/>
          <w:szCs w:val="32"/>
        </w:rPr>
      </w:pPr>
      <w:r w:rsidRPr="00A93AD5">
        <w:rPr>
          <w:b/>
          <w:sz w:val="32"/>
          <w:szCs w:val="32"/>
        </w:rPr>
        <w:t>总编号：</w:t>
      </w:r>
      <w:r w:rsidRPr="00A93AD5">
        <w:rPr>
          <w:b/>
          <w:sz w:val="32"/>
          <w:szCs w:val="32"/>
          <w:u w:val="single"/>
          <w:bdr w:val="single" w:sz="4" w:space="0" w:color="auto"/>
        </w:rPr>
        <w:t xml:space="preserve">            </w:t>
      </w:r>
    </w:p>
    <w:p w:rsidR="002E169A" w:rsidRPr="00A93AD5" w:rsidRDefault="009A0557" w:rsidP="00C84ADA">
      <w:pPr>
        <w:spacing w:beforeLines="50" w:before="156" w:line="360" w:lineRule="auto"/>
        <w:jc w:val="center"/>
        <w:rPr>
          <w:rFonts w:eastAsia="黑体"/>
          <w:b/>
          <w:bCs/>
          <w:sz w:val="44"/>
          <w:szCs w:val="44"/>
        </w:rPr>
      </w:pPr>
      <w:r w:rsidRPr="00A93AD5">
        <w:rPr>
          <w:rFonts w:eastAsia="黑体"/>
          <w:b/>
          <w:bCs/>
          <w:sz w:val="44"/>
          <w:szCs w:val="44"/>
        </w:rPr>
        <w:t>201</w:t>
      </w:r>
      <w:r w:rsidR="00AE562F" w:rsidRPr="00A93AD5">
        <w:rPr>
          <w:rFonts w:eastAsia="黑体"/>
          <w:b/>
          <w:bCs/>
          <w:sz w:val="44"/>
          <w:szCs w:val="44"/>
        </w:rPr>
        <w:t>7</w:t>
      </w:r>
      <w:r w:rsidRPr="00A93AD5">
        <w:rPr>
          <w:rFonts w:eastAsia="黑体"/>
          <w:b/>
          <w:bCs/>
          <w:sz w:val="44"/>
          <w:szCs w:val="44"/>
        </w:rPr>
        <w:t>年</w:t>
      </w:r>
      <w:r w:rsidR="00AE562F" w:rsidRPr="00A93AD5">
        <w:rPr>
          <w:rFonts w:eastAsia="黑体"/>
          <w:b/>
          <w:bCs/>
          <w:sz w:val="44"/>
          <w:szCs w:val="44"/>
        </w:rPr>
        <w:t>国家</w:t>
      </w:r>
      <w:r w:rsidR="002E169A" w:rsidRPr="00A93AD5">
        <w:rPr>
          <w:rFonts w:eastAsia="黑体"/>
          <w:b/>
          <w:bCs/>
          <w:sz w:val="44"/>
          <w:szCs w:val="44"/>
        </w:rPr>
        <w:t>“</w:t>
      </w:r>
      <w:r w:rsidR="0023513E" w:rsidRPr="00A93AD5">
        <w:rPr>
          <w:rFonts w:eastAsia="黑体"/>
          <w:b/>
          <w:bCs/>
          <w:sz w:val="44"/>
          <w:szCs w:val="44"/>
        </w:rPr>
        <w:t>万人</w:t>
      </w:r>
      <w:r w:rsidR="002E169A" w:rsidRPr="00A93AD5">
        <w:rPr>
          <w:rFonts w:eastAsia="黑体"/>
          <w:b/>
          <w:bCs/>
          <w:sz w:val="44"/>
          <w:szCs w:val="44"/>
        </w:rPr>
        <w:t>计划</w:t>
      </w:r>
      <w:r w:rsidR="002E169A" w:rsidRPr="00A93AD5">
        <w:rPr>
          <w:rFonts w:eastAsia="黑体"/>
          <w:b/>
          <w:bCs/>
          <w:sz w:val="44"/>
          <w:szCs w:val="44"/>
        </w:rPr>
        <w:t>”</w:t>
      </w:r>
    </w:p>
    <w:p w:rsidR="002E169A" w:rsidRPr="00A93AD5" w:rsidRDefault="002E169A" w:rsidP="00C84ADA">
      <w:pPr>
        <w:spacing w:beforeLines="50" w:before="156" w:line="360" w:lineRule="auto"/>
        <w:jc w:val="center"/>
        <w:rPr>
          <w:rFonts w:eastAsia="黑体"/>
          <w:b/>
          <w:bCs/>
          <w:sz w:val="44"/>
          <w:szCs w:val="44"/>
        </w:rPr>
      </w:pPr>
      <w:r w:rsidRPr="00A93AD5">
        <w:rPr>
          <w:rFonts w:eastAsia="黑体"/>
          <w:b/>
          <w:bCs/>
          <w:sz w:val="44"/>
          <w:szCs w:val="44"/>
        </w:rPr>
        <w:t>教学名师（高等学校）候选人推荐表</w:t>
      </w:r>
    </w:p>
    <w:p w:rsidR="002E169A" w:rsidRPr="00A93AD5" w:rsidRDefault="002E169A" w:rsidP="002E169A">
      <w:pPr>
        <w:spacing w:line="360" w:lineRule="auto"/>
        <w:ind w:firstLine="556"/>
        <w:jc w:val="center"/>
        <w:rPr>
          <w:rFonts w:eastAsia="楷体_GB2312"/>
          <w:b/>
          <w:bCs/>
          <w:sz w:val="32"/>
          <w:szCs w:val="32"/>
        </w:rPr>
      </w:pPr>
      <w:r w:rsidRPr="00A93AD5">
        <w:rPr>
          <w:rFonts w:eastAsia="楷体_GB2312"/>
          <w:b/>
          <w:bCs/>
          <w:sz w:val="32"/>
          <w:szCs w:val="32"/>
        </w:rPr>
        <w:t>（</w:t>
      </w:r>
      <w:r w:rsidR="00FA4B65" w:rsidRPr="00A93AD5">
        <w:rPr>
          <w:rFonts w:eastAsia="楷体_GB2312"/>
          <w:b/>
          <w:bCs/>
          <w:sz w:val="32"/>
          <w:szCs w:val="32"/>
        </w:rPr>
        <w:t>普通</w:t>
      </w:r>
      <w:r w:rsidRPr="00A93AD5">
        <w:rPr>
          <w:rFonts w:eastAsia="楷体_GB2312"/>
          <w:b/>
          <w:bCs/>
          <w:sz w:val="32"/>
          <w:szCs w:val="32"/>
        </w:rPr>
        <w:t>本科</w:t>
      </w:r>
      <w:r w:rsidR="00FA4B65" w:rsidRPr="00A93AD5">
        <w:rPr>
          <w:rFonts w:eastAsia="楷体_GB2312"/>
          <w:b/>
          <w:bCs/>
          <w:sz w:val="32"/>
          <w:szCs w:val="32"/>
        </w:rPr>
        <w:t>院</w:t>
      </w:r>
      <w:r w:rsidRPr="00A93AD5">
        <w:rPr>
          <w:rFonts w:eastAsia="楷体_GB2312"/>
          <w:b/>
          <w:bCs/>
          <w:sz w:val="32"/>
          <w:szCs w:val="32"/>
        </w:rPr>
        <w:t>校）</w:t>
      </w:r>
    </w:p>
    <w:p w:rsidR="002E169A" w:rsidRPr="00A93AD5" w:rsidRDefault="002E169A" w:rsidP="002E169A">
      <w:pPr>
        <w:spacing w:line="360" w:lineRule="auto"/>
        <w:ind w:firstLine="556"/>
        <w:jc w:val="center"/>
        <w:rPr>
          <w:rFonts w:eastAsia="新宋体"/>
          <w:b/>
          <w:bCs/>
          <w:sz w:val="52"/>
          <w:szCs w:val="52"/>
        </w:rPr>
      </w:pPr>
    </w:p>
    <w:tbl>
      <w:tblPr>
        <w:tblW w:w="0" w:type="auto"/>
        <w:jc w:val="center"/>
        <w:tblLayout w:type="fixed"/>
        <w:tblLook w:val="0000" w:firstRow="0" w:lastRow="0" w:firstColumn="0" w:lastColumn="0" w:noHBand="0" w:noVBand="0"/>
      </w:tblPr>
      <w:tblGrid>
        <w:gridCol w:w="3060"/>
        <w:gridCol w:w="570"/>
        <w:gridCol w:w="3879"/>
      </w:tblGrid>
      <w:tr w:rsidR="002E169A" w:rsidRPr="00A93AD5" w:rsidTr="00C24FBB">
        <w:trPr>
          <w:trHeight w:hRule="exact" w:val="851"/>
          <w:jc w:val="center"/>
        </w:trPr>
        <w:tc>
          <w:tcPr>
            <w:tcW w:w="3060" w:type="dxa"/>
            <w:vAlign w:val="center"/>
          </w:tcPr>
          <w:p w:rsidR="002E169A" w:rsidRPr="00A93AD5" w:rsidRDefault="002E169A" w:rsidP="00C24FBB">
            <w:pPr>
              <w:rPr>
                <w:b/>
                <w:bCs/>
                <w:sz w:val="36"/>
                <w:szCs w:val="36"/>
              </w:rPr>
            </w:pPr>
            <w:r w:rsidRPr="00A93AD5">
              <w:rPr>
                <w:b/>
                <w:bCs/>
                <w:sz w:val="36"/>
                <w:szCs w:val="36"/>
              </w:rPr>
              <w:t>候</w:t>
            </w:r>
            <w:r w:rsidRPr="00A93AD5">
              <w:rPr>
                <w:b/>
                <w:bCs/>
                <w:sz w:val="36"/>
                <w:szCs w:val="36"/>
              </w:rPr>
              <w:t xml:space="preserve"> </w:t>
            </w:r>
            <w:r w:rsidRPr="00A93AD5">
              <w:rPr>
                <w:b/>
                <w:bCs/>
                <w:sz w:val="36"/>
                <w:szCs w:val="36"/>
              </w:rPr>
              <w:t>选</w:t>
            </w:r>
            <w:r w:rsidRPr="00A93AD5">
              <w:rPr>
                <w:b/>
                <w:bCs/>
                <w:sz w:val="36"/>
                <w:szCs w:val="36"/>
              </w:rPr>
              <w:t xml:space="preserve"> </w:t>
            </w:r>
            <w:r w:rsidRPr="00A93AD5">
              <w:rPr>
                <w:b/>
                <w:bCs/>
                <w:sz w:val="36"/>
                <w:szCs w:val="36"/>
              </w:rPr>
              <w:t>人</w:t>
            </w:r>
            <w:r w:rsidRPr="00A93AD5">
              <w:rPr>
                <w:b/>
                <w:bCs/>
                <w:sz w:val="36"/>
                <w:szCs w:val="36"/>
              </w:rPr>
              <w:t xml:space="preserve"> </w:t>
            </w:r>
            <w:r w:rsidRPr="00A93AD5">
              <w:rPr>
                <w:b/>
                <w:bCs/>
                <w:sz w:val="36"/>
                <w:szCs w:val="36"/>
              </w:rPr>
              <w:t>姓</w:t>
            </w:r>
            <w:r w:rsidRPr="00A93AD5">
              <w:rPr>
                <w:b/>
                <w:bCs/>
                <w:sz w:val="36"/>
                <w:szCs w:val="36"/>
              </w:rPr>
              <w:t xml:space="preserve"> </w:t>
            </w:r>
            <w:r w:rsidRPr="00A93AD5">
              <w:rPr>
                <w:b/>
                <w:bCs/>
                <w:sz w:val="36"/>
                <w:szCs w:val="36"/>
              </w:rPr>
              <w:t>名</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2E169A" w:rsidP="00C24FBB">
            <w:pPr>
              <w:rPr>
                <w:b/>
                <w:sz w:val="36"/>
                <w:szCs w:val="36"/>
                <w:u w:val="single"/>
              </w:rPr>
            </w:pPr>
            <w:r w:rsidRPr="00A93AD5">
              <w:rPr>
                <w:b/>
                <w:sz w:val="36"/>
                <w:szCs w:val="36"/>
                <w:u w:val="single"/>
              </w:rPr>
              <w:t xml:space="preserve">       </w:t>
            </w:r>
            <w:r w:rsidR="0075117E">
              <w:rPr>
                <w:rFonts w:hint="eastAsia"/>
                <w:b/>
                <w:sz w:val="36"/>
                <w:szCs w:val="36"/>
                <w:u w:val="single"/>
              </w:rPr>
              <w:t>方征平</w:t>
            </w:r>
            <w:r w:rsidRPr="00A93AD5">
              <w:rPr>
                <w:b/>
                <w:sz w:val="36"/>
                <w:szCs w:val="36"/>
                <w:u w:val="single"/>
              </w:rPr>
              <w:t xml:space="preserve">             </w:t>
            </w:r>
          </w:p>
        </w:tc>
      </w:tr>
      <w:tr w:rsidR="002E169A" w:rsidRPr="00A93AD5" w:rsidTr="00C24FBB">
        <w:trPr>
          <w:trHeight w:hRule="exact" w:val="851"/>
          <w:jc w:val="center"/>
        </w:trPr>
        <w:tc>
          <w:tcPr>
            <w:tcW w:w="3060" w:type="dxa"/>
            <w:vAlign w:val="center"/>
          </w:tcPr>
          <w:p w:rsidR="002E169A" w:rsidRPr="00A93AD5" w:rsidRDefault="002E169A" w:rsidP="00C24FBB">
            <w:pPr>
              <w:rPr>
                <w:b/>
                <w:bCs/>
                <w:sz w:val="36"/>
                <w:szCs w:val="36"/>
              </w:rPr>
            </w:pPr>
            <w:r w:rsidRPr="00A93AD5">
              <w:rPr>
                <w:b/>
                <w:bCs/>
                <w:sz w:val="36"/>
                <w:szCs w:val="36"/>
              </w:rPr>
              <w:t>主</w:t>
            </w:r>
            <w:r w:rsidRPr="00A93AD5">
              <w:rPr>
                <w:b/>
                <w:bCs/>
                <w:sz w:val="36"/>
                <w:szCs w:val="36"/>
              </w:rPr>
              <w:t xml:space="preserve">  </w:t>
            </w:r>
            <w:r w:rsidRPr="00A93AD5">
              <w:rPr>
                <w:b/>
                <w:bCs/>
                <w:sz w:val="36"/>
                <w:szCs w:val="36"/>
              </w:rPr>
              <w:t>讲</w:t>
            </w:r>
            <w:r w:rsidRPr="00A93AD5">
              <w:rPr>
                <w:b/>
                <w:bCs/>
                <w:sz w:val="36"/>
                <w:szCs w:val="36"/>
              </w:rPr>
              <w:t xml:space="preserve">  </w:t>
            </w:r>
            <w:r w:rsidRPr="00A93AD5">
              <w:rPr>
                <w:b/>
                <w:bCs/>
                <w:sz w:val="36"/>
                <w:szCs w:val="36"/>
              </w:rPr>
              <w:t>课</w:t>
            </w:r>
            <w:r w:rsidRPr="00A93AD5">
              <w:rPr>
                <w:b/>
                <w:bCs/>
                <w:sz w:val="36"/>
                <w:szCs w:val="36"/>
              </w:rPr>
              <w:t xml:space="preserve">  </w:t>
            </w:r>
            <w:r w:rsidRPr="00A93AD5">
              <w:rPr>
                <w:b/>
                <w:bCs/>
                <w:sz w:val="36"/>
                <w:szCs w:val="36"/>
              </w:rPr>
              <w:t>程</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2E169A" w:rsidP="0075117E">
            <w:pPr>
              <w:rPr>
                <w:b/>
                <w:sz w:val="36"/>
                <w:szCs w:val="36"/>
                <w:u w:val="single"/>
              </w:rPr>
            </w:pPr>
            <w:r w:rsidRPr="00A93AD5">
              <w:rPr>
                <w:b/>
                <w:sz w:val="36"/>
                <w:szCs w:val="36"/>
                <w:u w:val="single"/>
              </w:rPr>
              <w:t xml:space="preserve">     </w:t>
            </w:r>
            <w:r w:rsidR="0075117E">
              <w:rPr>
                <w:rFonts w:hint="eastAsia"/>
                <w:b/>
                <w:sz w:val="36"/>
                <w:szCs w:val="36"/>
                <w:u w:val="single"/>
              </w:rPr>
              <w:t>高分子物理</w:t>
            </w:r>
            <w:r w:rsidRPr="00A93AD5">
              <w:rPr>
                <w:b/>
                <w:sz w:val="36"/>
                <w:szCs w:val="36"/>
                <w:u w:val="single"/>
              </w:rPr>
              <w:t xml:space="preserve">              </w:t>
            </w:r>
          </w:p>
        </w:tc>
      </w:tr>
      <w:tr w:rsidR="002E169A" w:rsidRPr="00A93AD5" w:rsidTr="00C24FBB">
        <w:trPr>
          <w:trHeight w:hRule="exact" w:val="851"/>
          <w:jc w:val="center"/>
        </w:trPr>
        <w:tc>
          <w:tcPr>
            <w:tcW w:w="3060" w:type="dxa"/>
            <w:vAlign w:val="center"/>
          </w:tcPr>
          <w:p w:rsidR="002E169A" w:rsidRPr="00A93AD5" w:rsidRDefault="002E169A" w:rsidP="00C24FBB">
            <w:pPr>
              <w:rPr>
                <w:b/>
                <w:bCs/>
                <w:sz w:val="36"/>
                <w:szCs w:val="36"/>
              </w:rPr>
            </w:pPr>
            <w:r w:rsidRPr="00A93AD5">
              <w:rPr>
                <w:b/>
                <w:bCs/>
                <w:sz w:val="36"/>
                <w:szCs w:val="36"/>
              </w:rPr>
              <w:t>学校名称（盖章）</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75117E" w:rsidP="00C24FBB">
            <w:pPr>
              <w:rPr>
                <w:b/>
                <w:sz w:val="36"/>
                <w:szCs w:val="36"/>
                <w:u w:val="single"/>
              </w:rPr>
            </w:pPr>
            <w:r>
              <w:rPr>
                <w:rFonts w:hint="eastAsia"/>
                <w:b/>
                <w:sz w:val="36"/>
                <w:szCs w:val="36"/>
                <w:u w:val="single"/>
              </w:rPr>
              <w:t>浙江大学宁波理工学院</w:t>
            </w:r>
            <w:r w:rsidR="002E169A" w:rsidRPr="00A93AD5">
              <w:rPr>
                <w:b/>
                <w:sz w:val="36"/>
                <w:szCs w:val="36"/>
                <w:u w:val="single"/>
              </w:rPr>
              <w:t xml:space="preserve">                   </w:t>
            </w:r>
          </w:p>
        </w:tc>
      </w:tr>
      <w:tr w:rsidR="002E169A" w:rsidRPr="00A93AD5" w:rsidTr="00C24FBB">
        <w:trPr>
          <w:trHeight w:hRule="exact" w:val="1010"/>
          <w:jc w:val="center"/>
        </w:trPr>
        <w:tc>
          <w:tcPr>
            <w:tcW w:w="3060" w:type="dxa"/>
            <w:vAlign w:val="center"/>
          </w:tcPr>
          <w:p w:rsidR="002E169A" w:rsidRPr="00A93AD5" w:rsidRDefault="002E169A" w:rsidP="00C24FBB">
            <w:pPr>
              <w:rPr>
                <w:b/>
                <w:bCs/>
                <w:color w:val="FF0000"/>
                <w:sz w:val="36"/>
                <w:szCs w:val="36"/>
                <w:u w:val="single"/>
              </w:rPr>
            </w:pPr>
            <w:r w:rsidRPr="00A93AD5">
              <w:rPr>
                <w:b/>
                <w:bCs/>
                <w:sz w:val="36"/>
                <w:szCs w:val="36"/>
              </w:rPr>
              <w:t>主</w:t>
            </w:r>
            <w:r w:rsidRPr="00A93AD5">
              <w:rPr>
                <w:b/>
                <w:bCs/>
                <w:sz w:val="36"/>
                <w:szCs w:val="36"/>
              </w:rPr>
              <w:t xml:space="preserve">  </w:t>
            </w:r>
            <w:r w:rsidRPr="00A93AD5">
              <w:rPr>
                <w:b/>
                <w:bCs/>
                <w:sz w:val="36"/>
                <w:szCs w:val="36"/>
              </w:rPr>
              <w:t>管</w:t>
            </w:r>
            <w:r w:rsidRPr="00A93AD5">
              <w:rPr>
                <w:b/>
                <w:bCs/>
                <w:sz w:val="36"/>
                <w:szCs w:val="36"/>
              </w:rPr>
              <w:t xml:space="preserve">  </w:t>
            </w:r>
            <w:r w:rsidRPr="00A93AD5">
              <w:rPr>
                <w:b/>
                <w:bCs/>
                <w:sz w:val="36"/>
                <w:szCs w:val="36"/>
              </w:rPr>
              <w:t>部</w:t>
            </w:r>
            <w:r w:rsidRPr="00A93AD5">
              <w:rPr>
                <w:b/>
                <w:bCs/>
                <w:sz w:val="36"/>
                <w:szCs w:val="36"/>
              </w:rPr>
              <w:t xml:space="preserve">  </w:t>
            </w:r>
            <w:r w:rsidRPr="00A93AD5">
              <w:rPr>
                <w:b/>
                <w:bCs/>
                <w:sz w:val="36"/>
                <w:szCs w:val="36"/>
              </w:rPr>
              <w:t>门</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2E169A" w:rsidP="00C24FBB">
            <w:pPr>
              <w:rPr>
                <w:b/>
                <w:sz w:val="36"/>
                <w:szCs w:val="36"/>
                <w:u w:val="single"/>
              </w:rPr>
            </w:pPr>
            <w:r w:rsidRPr="00A93AD5">
              <w:rPr>
                <w:b/>
                <w:sz w:val="36"/>
                <w:szCs w:val="36"/>
                <w:u w:val="single"/>
              </w:rPr>
              <w:t xml:space="preserve">       </w:t>
            </w:r>
            <w:r w:rsidR="0075117E">
              <w:rPr>
                <w:rFonts w:hint="eastAsia"/>
                <w:b/>
                <w:sz w:val="36"/>
                <w:szCs w:val="36"/>
                <w:u w:val="single"/>
              </w:rPr>
              <w:t>宁波市</w:t>
            </w:r>
            <w:r w:rsidRPr="00A93AD5">
              <w:rPr>
                <w:b/>
                <w:sz w:val="36"/>
                <w:szCs w:val="36"/>
                <w:u w:val="single"/>
              </w:rPr>
              <w:t xml:space="preserve">             </w:t>
            </w:r>
          </w:p>
        </w:tc>
      </w:tr>
      <w:tr w:rsidR="002E169A" w:rsidRPr="00A93AD5" w:rsidTr="00C24FBB">
        <w:trPr>
          <w:trHeight w:hRule="exact" w:val="851"/>
          <w:jc w:val="center"/>
        </w:trPr>
        <w:tc>
          <w:tcPr>
            <w:tcW w:w="3060" w:type="dxa"/>
            <w:vAlign w:val="center"/>
          </w:tcPr>
          <w:p w:rsidR="002E169A" w:rsidRPr="00A93AD5" w:rsidRDefault="002E169A" w:rsidP="00C24FBB">
            <w:pPr>
              <w:rPr>
                <w:b/>
                <w:bCs/>
                <w:sz w:val="36"/>
                <w:szCs w:val="36"/>
              </w:rPr>
            </w:pPr>
            <w:r w:rsidRPr="00A93AD5">
              <w:rPr>
                <w:b/>
                <w:bCs/>
                <w:sz w:val="36"/>
                <w:szCs w:val="36"/>
              </w:rPr>
              <w:t>推荐部门（盖章）</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2E169A" w:rsidP="00C24FBB">
            <w:pPr>
              <w:rPr>
                <w:b/>
                <w:sz w:val="36"/>
                <w:szCs w:val="36"/>
                <w:u w:val="single"/>
              </w:rPr>
            </w:pPr>
            <w:r w:rsidRPr="00A93AD5">
              <w:rPr>
                <w:b/>
                <w:sz w:val="36"/>
                <w:szCs w:val="36"/>
                <w:u w:val="single"/>
              </w:rPr>
              <w:t xml:space="preserve">                    </w:t>
            </w:r>
          </w:p>
        </w:tc>
      </w:tr>
      <w:tr w:rsidR="002E169A" w:rsidRPr="00A93AD5" w:rsidTr="00C24FBB">
        <w:trPr>
          <w:trHeight w:hRule="exact" w:val="2718"/>
          <w:jc w:val="center"/>
        </w:trPr>
        <w:tc>
          <w:tcPr>
            <w:tcW w:w="3060" w:type="dxa"/>
            <w:vAlign w:val="center"/>
          </w:tcPr>
          <w:p w:rsidR="002E169A" w:rsidRPr="00A93AD5" w:rsidRDefault="002E169A" w:rsidP="00C24FBB">
            <w:pPr>
              <w:rPr>
                <w:b/>
                <w:bCs/>
                <w:sz w:val="36"/>
                <w:szCs w:val="36"/>
              </w:rPr>
            </w:pPr>
          </w:p>
          <w:p w:rsidR="002E169A" w:rsidRPr="00A93AD5" w:rsidRDefault="002E169A" w:rsidP="00C24FBB">
            <w:pPr>
              <w:rPr>
                <w:b/>
                <w:bCs/>
                <w:sz w:val="36"/>
                <w:szCs w:val="36"/>
              </w:rPr>
            </w:pPr>
          </w:p>
          <w:p w:rsidR="002E169A" w:rsidRPr="00A93AD5" w:rsidRDefault="002E169A" w:rsidP="00C24FBB">
            <w:pPr>
              <w:rPr>
                <w:b/>
                <w:bCs/>
                <w:sz w:val="36"/>
                <w:szCs w:val="36"/>
              </w:rPr>
            </w:pPr>
            <w:r w:rsidRPr="00A93AD5">
              <w:rPr>
                <w:b/>
                <w:bCs/>
                <w:sz w:val="36"/>
                <w:szCs w:val="36"/>
              </w:rPr>
              <w:t>填</w:t>
            </w:r>
            <w:r w:rsidRPr="00A93AD5">
              <w:rPr>
                <w:b/>
                <w:bCs/>
                <w:sz w:val="36"/>
                <w:szCs w:val="36"/>
              </w:rPr>
              <w:t xml:space="preserve">  </w:t>
            </w:r>
            <w:r w:rsidRPr="00A93AD5">
              <w:rPr>
                <w:b/>
                <w:bCs/>
                <w:sz w:val="36"/>
                <w:szCs w:val="36"/>
              </w:rPr>
              <w:t>表</w:t>
            </w:r>
            <w:r w:rsidRPr="00A93AD5">
              <w:rPr>
                <w:b/>
                <w:bCs/>
                <w:sz w:val="36"/>
                <w:szCs w:val="36"/>
              </w:rPr>
              <w:t xml:space="preserve">  </w:t>
            </w:r>
            <w:r w:rsidRPr="00A93AD5">
              <w:rPr>
                <w:b/>
                <w:bCs/>
                <w:sz w:val="36"/>
                <w:szCs w:val="36"/>
              </w:rPr>
              <w:t>时</w:t>
            </w:r>
            <w:r w:rsidRPr="00A93AD5">
              <w:rPr>
                <w:b/>
                <w:bCs/>
                <w:sz w:val="36"/>
                <w:szCs w:val="36"/>
              </w:rPr>
              <w:t xml:space="preserve">  </w:t>
            </w:r>
            <w:r w:rsidRPr="00A93AD5">
              <w:rPr>
                <w:b/>
                <w:bCs/>
                <w:sz w:val="36"/>
                <w:szCs w:val="36"/>
              </w:rPr>
              <w:t>间</w:t>
            </w:r>
          </w:p>
        </w:tc>
        <w:tc>
          <w:tcPr>
            <w:tcW w:w="570" w:type="dxa"/>
            <w:vAlign w:val="center"/>
          </w:tcPr>
          <w:p w:rsidR="002E169A" w:rsidRPr="00A93AD5" w:rsidRDefault="002E169A" w:rsidP="00C24FBB">
            <w:pPr>
              <w:jc w:val="center"/>
              <w:rPr>
                <w:b/>
                <w:bCs/>
                <w:sz w:val="36"/>
                <w:szCs w:val="36"/>
              </w:rPr>
            </w:pPr>
          </w:p>
        </w:tc>
        <w:tc>
          <w:tcPr>
            <w:tcW w:w="3879" w:type="dxa"/>
            <w:vAlign w:val="center"/>
          </w:tcPr>
          <w:p w:rsidR="002E169A" w:rsidRPr="00A93AD5" w:rsidRDefault="002E169A" w:rsidP="00C24FBB">
            <w:pPr>
              <w:jc w:val="center"/>
              <w:rPr>
                <w:b/>
                <w:bCs/>
                <w:sz w:val="36"/>
                <w:szCs w:val="28"/>
              </w:rPr>
            </w:pPr>
          </w:p>
          <w:p w:rsidR="002E169A" w:rsidRPr="00A93AD5" w:rsidRDefault="002E169A" w:rsidP="00C24FBB">
            <w:pPr>
              <w:jc w:val="center"/>
              <w:rPr>
                <w:b/>
                <w:bCs/>
                <w:sz w:val="36"/>
                <w:szCs w:val="28"/>
              </w:rPr>
            </w:pPr>
          </w:p>
          <w:p w:rsidR="002E169A" w:rsidRPr="00A93AD5" w:rsidRDefault="002E169A" w:rsidP="0075117E">
            <w:pPr>
              <w:jc w:val="center"/>
              <w:rPr>
                <w:b/>
                <w:bCs/>
                <w:sz w:val="36"/>
                <w:szCs w:val="36"/>
              </w:rPr>
            </w:pPr>
            <w:r w:rsidRPr="00A93AD5">
              <w:rPr>
                <w:b/>
                <w:bCs/>
                <w:sz w:val="36"/>
                <w:szCs w:val="28"/>
              </w:rPr>
              <w:t>201</w:t>
            </w:r>
            <w:r w:rsidR="00AE562F" w:rsidRPr="00A93AD5">
              <w:rPr>
                <w:b/>
                <w:bCs/>
                <w:sz w:val="36"/>
                <w:szCs w:val="28"/>
              </w:rPr>
              <w:t>7</w:t>
            </w:r>
            <w:r w:rsidRPr="00A93AD5">
              <w:rPr>
                <w:b/>
                <w:bCs/>
                <w:sz w:val="36"/>
                <w:szCs w:val="36"/>
              </w:rPr>
              <w:t>年</w:t>
            </w:r>
            <w:r w:rsidRPr="00A93AD5">
              <w:rPr>
                <w:b/>
                <w:bCs/>
                <w:sz w:val="36"/>
                <w:szCs w:val="36"/>
              </w:rPr>
              <w:t xml:space="preserve"> </w:t>
            </w:r>
            <w:r w:rsidR="0075117E">
              <w:rPr>
                <w:rFonts w:hint="eastAsia"/>
                <w:b/>
                <w:bCs/>
                <w:sz w:val="36"/>
                <w:szCs w:val="36"/>
              </w:rPr>
              <w:t>3</w:t>
            </w:r>
            <w:r w:rsidRPr="00A93AD5">
              <w:rPr>
                <w:b/>
                <w:bCs/>
                <w:sz w:val="36"/>
                <w:szCs w:val="36"/>
              </w:rPr>
              <w:t xml:space="preserve"> </w:t>
            </w:r>
            <w:r w:rsidRPr="00A93AD5">
              <w:rPr>
                <w:b/>
                <w:bCs/>
                <w:sz w:val="36"/>
                <w:szCs w:val="36"/>
              </w:rPr>
              <w:t>月</w:t>
            </w:r>
            <w:r w:rsidRPr="00A93AD5">
              <w:rPr>
                <w:b/>
                <w:bCs/>
                <w:sz w:val="36"/>
                <w:szCs w:val="36"/>
              </w:rPr>
              <w:t xml:space="preserve"> </w:t>
            </w:r>
            <w:r w:rsidR="0075117E">
              <w:rPr>
                <w:rFonts w:hint="eastAsia"/>
                <w:b/>
                <w:bCs/>
                <w:sz w:val="36"/>
                <w:szCs w:val="36"/>
              </w:rPr>
              <w:t>18</w:t>
            </w:r>
            <w:r w:rsidRPr="00A93AD5">
              <w:rPr>
                <w:b/>
                <w:bCs/>
                <w:sz w:val="36"/>
                <w:szCs w:val="36"/>
              </w:rPr>
              <w:t xml:space="preserve"> </w:t>
            </w:r>
            <w:r w:rsidRPr="00A93AD5">
              <w:rPr>
                <w:b/>
                <w:bCs/>
                <w:sz w:val="36"/>
                <w:szCs w:val="36"/>
              </w:rPr>
              <w:t>日</w:t>
            </w:r>
          </w:p>
        </w:tc>
      </w:tr>
    </w:tbl>
    <w:p w:rsidR="002E169A" w:rsidRPr="00A93AD5" w:rsidRDefault="002E169A" w:rsidP="002E169A">
      <w:pPr>
        <w:ind w:firstLine="555"/>
        <w:jc w:val="center"/>
        <w:rPr>
          <w:b/>
          <w:bCs/>
          <w:sz w:val="32"/>
          <w:szCs w:val="32"/>
        </w:rPr>
      </w:pPr>
    </w:p>
    <w:p w:rsidR="002E169A" w:rsidRPr="00A93AD5" w:rsidRDefault="002E169A" w:rsidP="002E169A">
      <w:pPr>
        <w:ind w:firstLine="555"/>
        <w:jc w:val="center"/>
        <w:rPr>
          <w:b/>
          <w:bCs/>
          <w:sz w:val="32"/>
          <w:szCs w:val="32"/>
        </w:rPr>
      </w:pPr>
    </w:p>
    <w:p w:rsidR="002E169A" w:rsidRPr="00A93AD5" w:rsidRDefault="002E169A" w:rsidP="002E169A">
      <w:pPr>
        <w:jc w:val="center"/>
        <w:rPr>
          <w:b/>
          <w:bCs/>
          <w:sz w:val="36"/>
          <w:szCs w:val="36"/>
        </w:rPr>
      </w:pPr>
      <w:r w:rsidRPr="00A93AD5">
        <w:rPr>
          <w:b/>
          <w:bCs/>
          <w:sz w:val="36"/>
          <w:szCs w:val="36"/>
        </w:rPr>
        <w:t>中华人民共和国教育部制</w:t>
      </w:r>
    </w:p>
    <w:p w:rsidR="002E169A" w:rsidRPr="00A93AD5" w:rsidRDefault="002E169A" w:rsidP="002E169A">
      <w:pPr>
        <w:ind w:firstLine="555"/>
        <w:jc w:val="center"/>
        <w:rPr>
          <w:rFonts w:eastAsia="仿宋_GB2312"/>
          <w:b/>
          <w:bCs/>
          <w:sz w:val="28"/>
          <w:szCs w:val="28"/>
        </w:rPr>
      </w:pPr>
      <w:r w:rsidRPr="00A93AD5">
        <w:rPr>
          <w:rFonts w:eastAsia="仿宋_GB2312"/>
          <w:b/>
          <w:bCs/>
          <w:sz w:val="28"/>
          <w:szCs w:val="28"/>
        </w:rPr>
        <w:br w:type="page"/>
      </w:r>
    </w:p>
    <w:p w:rsidR="002E169A" w:rsidRPr="00A93AD5" w:rsidRDefault="002E169A" w:rsidP="002E169A">
      <w:pPr>
        <w:jc w:val="center"/>
        <w:rPr>
          <w:rFonts w:eastAsia="黑体"/>
          <w:b/>
          <w:bCs/>
          <w:sz w:val="36"/>
          <w:szCs w:val="36"/>
        </w:rPr>
      </w:pPr>
      <w:r w:rsidRPr="00A93AD5">
        <w:rPr>
          <w:rFonts w:eastAsia="黑体"/>
          <w:b/>
          <w:bCs/>
          <w:sz w:val="36"/>
          <w:szCs w:val="36"/>
        </w:rPr>
        <w:lastRenderedPageBreak/>
        <w:t>填</w:t>
      </w:r>
      <w:r w:rsidRPr="00A93AD5">
        <w:rPr>
          <w:rFonts w:eastAsia="黑体"/>
          <w:b/>
          <w:bCs/>
          <w:sz w:val="36"/>
          <w:szCs w:val="36"/>
        </w:rPr>
        <w:t xml:space="preserve">  </w:t>
      </w:r>
      <w:r w:rsidRPr="00A93AD5">
        <w:rPr>
          <w:rFonts w:eastAsia="黑体"/>
          <w:b/>
          <w:bCs/>
          <w:sz w:val="36"/>
          <w:szCs w:val="36"/>
        </w:rPr>
        <w:t>表</w:t>
      </w:r>
      <w:r w:rsidRPr="00A93AD5">
        <w:rPr>
          <w:rFonts w:eastAsia="黑体"/>
          <w:b/>
          <w:bCs/>
          <w:sz w:val="36"/>
          <w:szCs w:val="36"/>
        </w:rPr>
        <w:t xml:space="preserve">  </w:t>
      </w:r>
      <w:r w:rsidRPr="00A93AD5">
        <w:rPr>
          <w:rFonts w:eastAsia="黑体"/>
          <w:b/>
          <w:bCs/>
          <w:sz w:val="36"/>
          <w:szCs w:val="36"/>
        </w:rPr>
        <w:t>说</w:t>
      </w:r>
      <w:r w:rsidRPr="00A93AD5">
        <w:rPr>
          <w:rFonts w:eastAsia="黑体"/>
          <w:b/>
          <w:bCs/>
          <w:sz w:val="36"/>
          <w:szCs w:val="36"/>
        </w:rPr>
        <w:t xml:space="preserve">  </w:t>
      </w:r>
      <w:r w:rsidRPr="00A93AD5">
        <w:rPr>
          <w:rFonts w:eastAsia="黑体"/>
          <w:b/>
          <w:bCs/>
          <w:sz w:val="36"/>
          <w:szCs w:val="36"/>
        </w:rPr>
        <w:t>明</w:t>
      </w:r>
    </w:p>
    <w:p w:rsidR="002E169A" w:rsidRPr="00A93AD5" w:rsidRDefault="002E169A" w:rsidP="002E169A">
      <w:pPr>
        <w:ind w:firstLine="555"/>
        <w:jc w:val="center"/>
        <w:rPr>
          <w:rFonts w:eastAsia="黑体"/>
          <w:b/>
          <w:bCs/>
          <w:sz w:val="30"/>
          <w:szCs w:val="30"/>
        </w:rPr>
      </w:pPr>
    </w:p>
    <w:p w:rsidR="002E169A" w:rsidRPr="00A93AD5" w:rsidRDefault="002E169A" w:rsidP="00C84ADA">
      <w:pPr>
        <w:spacing w:beforeLines="50" w:before="156" w:afterLines="50" w:after="156" w:line="360" w:lineRule="auto"/>
        <w:ind w:left="452" w:hangingChars="150" w:hanging="452"/>
        <w:jc w:val="left"/>
        <w:rPr>
          <w:b/>
          <w:bCs/>
          <w:sz w:val="30"/>
          <w:szCs w:val="30"/>
        </w:rPr>
      </w:pPr>
      <w:r w:rsidRPr="00A93AD5">
        <w:rPr>
          <w:b/>
          <w:bCs/>
          <w:sz w:val="30"/>
          <w:szCs w:val="30"/>
        </w:rPr>
        <w:t xml:space="preserve">1. </w:t>
      </w:r>
      <w:r w:rsidRPr="00A93AD5">
        <w:rPr>
          <w:b/>
          <w:bCs/>
          <w:sz w:val="30"/>
          <w:szCs w:val="30"/>
        </w:rPr>
        <w:t>本表用钢笔填写或打印，要求字迹清楚、端正，内容翔实、准确。</w:t>
      </w:r>
    </w:p>
    <w:p w:rsidR="002E169A" w:rsidRPr="00A93AD5" w:rsidRDefault="002E169A" w:rsidP="00C84ADA">
      <w:pPr>
        <w:spacing w:beforeLines="50" w:before="156" w:afterLines="50" w:after="156" w:line="360" w:lineRule="auto"/>
        <w:ind w:left="452" w:hangingChars="150" w:hanging="452"/>
        <w:jc w:val="left"/>
        <w:rPr>
          <w:b/>
          <w:bCs/>
          <w:sz w:val="30"/>
          <w:szCs w:val="30"/>
        </w:rPr>
      </w:pPr>
      <w:r w:rsidRPr="00A93AD5">
        <w:rPr>
          <w:b/>
          <w:bCs/>
          <w:sz w:val="30"/>
          <w:szCs w:val="30"/>
        </w:rPr>
        <w:t xml:space="preserve">2. </w:t>
      </w:r>
      <w:r w:rsidRPr="00A93AD5">
        <w:rPr>
          <w:b/>
          <w:bCs/>
          <w:sz w:val="30"/>
          <w:szCs w:val="30"/>
        </w:rPr>
        <w:t>封面总编号由教育部</w:t>
      </w:r>
      <w:r w:rsidR="0023513E" w:rsidRPr="00A93AD5">
        <w:rPr>
          <w:b/>
          <w:bCs/>
          <w:sz w:val="30"/>
          <w:szCs w:val="30"/>
        </w:rPr>
        <w:t>教师工作</w:t>
      </w:r>
      <w:r w:rsidRPr="00A93AD5">
        <w:rPr>
          <w:b/>
          <w:bCs/>
          <w:sz w:val="30"/>
          <w:szCs w:val="30"/>
        </w:rPr>
        <w:t>司统一编写。</w:t>
      </w:r>
    </w:p>
    <w:p w:rsidR="002E169A" w:rsidRPr="00A93AD5" w:rsidRDefault="002E169A" w:rsidP="00C84ADA">
      <w:pPr>
        <w:spacing w:beforeLines="50" w:before="156" w:afterLines="50" w:after="156" w:line="360" w:lineRule="auto"/>
        <w:ind w:left="452" w:rightChars="10" w:right="21" w:hangingChars="150" w:hanging="452"/>
        <w:jc w:val="left"/>
        <w:rPr>
          <w:b/>
          <w:bCs/>
          <w:sz w:val="30"/>
          <w:szCs w:val="30"/>
        </w:rPr>
      </w:pPr>
      <w:r w:rsidRPr="00A93AD5">
        <w:rPr>
          <w:b/>
          <w:bCs/>
          <w:sz w:val="30"/>
          <w:szCs w:val="30"/>
        </w:rPr>
        <w:t xml:space="preserve">3. </w:t>
      </w:r>
      <w:r w:rsidRPr="00A93AD5">
        <w:rPr>
          <w:b/>
          <w:bCs/>
          <w:sz w:val="30"/>
          <w:szCs w:val="30"/>
        </w:rPr>
        <w:t>申请人所填内容，由所在学校负责审核。</w:t>
      </w:r>
    </w:p>
    <w:p w:rsidR="002E169A" w:rsidRPr="00A93AD5" w:rsidRDefault="002E169A" w:rsidP="00C84ADA">
      <w:pPr>
        <w:spacing w:beforeLines="50" w:before="156" w:afterLines="50" w:after="156" w:line="360" w:lineRule="auto"/>
        <w:ind w:left="452" w:hangingChars="150" w:hanging="452"/>
        <w:jc w:val="left"/>
        <w:rPr>
          <w:b/>
          <w:bCs/>
          <w:sz w:val="30"/>
          <w:szCs w:val="30"/>
        </w:rPr>
      </w:pPr>
      <w:r w:rsidRPr="00A93AD5">
        <w:rPr>
          <w:b/>
          <w:bCs/>
          <w:sz w:val="30"/>
          <w:szCs w:val="30"/>
        </w:rPr>
        <w:t xml:space="preserve">4. </w:t>
      </w:r>
      <w:r w:rsidRPr="00A93AD5">
        <w:rPr>
          <w:b/>
          <w:bCs/>
          <w:sz w:val="30"/>
          <w:szCs w:val="30"/>
        </w:rPr>
        <w:t>所填论文或专著须已在正式刊物上刊出或正式出版，截止时间是</w:t>
      </w:r>
      <w:r w:rsidRPr="00A93AD5">
        <w:rPr>
          <w:b/>
          <w:bCs/>
          <w:sz w:val="30"/>
          <w:szCs w:val="30"/>
          <w:u w:val="single"/>
        </w:rPr>
        <w:t>201</w:t>
      </w:r>
      <w:r w:rsidR="00F069F1" w:rsidRPr="00A93AD5">
        <w:rPr>
          <w:b/>
          <w:bCs/>
          <w:sz w:val="30"/>
          <w:szCs w:val="30"/>
          <w:u w:val="single"/>
        </w:rPr>
        <w:t>6</w:t>
      </w:r>
      <w:r w:rsidRPr="00A93AD5">
        <w:rPr>
          <w:b/>
          <w:bCs/>
          <w:sz w:val="30"/>
          <w:szCs w:val="30"/>
          <w:u w:val="single"/>
        </w:rPr>
        <w:t>年</w:t>
      </w:r>
      <w:r w:rsidR="00AE562F" w:rsidRPr="00A93AD5">
        <w:rPr>
          <w:b/>
          <w:bCs/>
          <w:sz w:val="30"/>
          <w:szCs w:val="30"/>
          <w:u w:val="single"/>
        </w:rPr>
        <w:t>12</w:t>
      </w:r>
      <w:r w:rsidRPr="00A93AD5">
        <w:rPr>
          <w:b/>
          <w:bCs/>
          <w:sz w:val="30"/>
          <w:szCs w:val="30"/>
          <w:u w:val="single"/>
        </w:rPr>
        <w:t>月</w:t>
      </w:r>
      <w:r w:rsidR="00AE562F" w:rsidRPr="00A93AD5">
        <w:rPr>
          <w:b/>
          <w:bCs/>
          <w:sz w:val="30"/>
          <w:szCs w:val="30"/>
          <w:u w:val="single"/>
        </w:rPr>
        <w:t>31</w:t>
      </w:r>
      <w:r w:rsidRPr="00A93AD5">
        <w:rPr>
          <w:b/>
          <w:bCs/>
          <w:sz w:val="30"/>
          <w:szCs w:val="30"/>
          <w:u w:val="single"/>
        </w:rPr>
        <w:t>日</w:t>
      </w:r>
      <w:r w:rsidRPr="00A93AD5">
        <w:rPr>
          <w:b/>
          <w:bCs/>
          <w:sz w:val="30"/>
          <w:szCs w:val="30"/>
        </w:rPr>
        <w:t>。</w:t>
      </w:r>
    </w:p>
    <w:p w:rsidR="002E169A" w:rsidRPr="00A93AD5" w:rsidRDefault="002E169A" w:rsidP="00C84ADA">
      <w:pPr>
        <w:spacing w:beforeLines="50" w:before="156" w:afterLines="50" w:after="156" w:line="360" w:lineRule="auto"/>
        <w:ind w:left="452" w:hangingChars="150" w:hanging="452"/>
        <w:jc w:val="left"/>
        <w:rPr>
          <w:b/>
          <w:bCs/>
          <w:sz w:val="30"/>
          <w:szCs w:val="30"/>
        </w:rPr>
      </w:pPr>
      <w:r w:rsidRPr="00A93AD5">
        <w:rPr>
          <w:b/>
          <w:bCs/>
          <w:sz w:val="30"/>
          <w:szCs w:val="30"/>
        </w:rPr>
        <w:t xml:space="preserve">5. </w:t>
      </w:r>
      <w:r w:rsidRPr="00A93AD5">
        <w:rPr>
          <w:b/>
          <w:bCs/>
          <w:sz w:val="30"/>
          <w:szCs w:val="30"/>
        </w:rPr>
        <w:t>教学手段是指多媒体课件、幻灯、投影等，应用情况是指使用频率及熟练程度。</w:t>
      </w:r>
    </w:p>
    <w:p w:rsidR="002E169A" w:rsidRPr="00A93AD5" w:rsidRDefault="002E169A" w:rsidP="00C84ADA">
      <w:pPr>
        <w:spacing w:beforeLines="50" w:before="156" w:afterLines="50" w:after="156" w:line="360" w:lineRule="auto"/>
        <w:jc w:val="left"/>
        <w:rPr>
          <w:b/>
          <w:bCs/>
          <w:sz w:val="30"/>
          <w:szCs w:val="30"/>
        </w:rPr>
      </w:pPr>
      <w:r w:rsidRPr="00A93AD5">
        <w:rPr>
          <w:b/>
          <w:bCs/>
          <w:sz w:val="30"/>
          <w:szCs w:val="30"/>
        </w:rPr>
        <w:t xml:space="preserve">6. </w:t>
      </w:r>
      <w:r w:rsidRPr="00A93AD5">
        <w:rPr>
          <w:b/>
          <w:bCs/>
          <w:sz w:val="30"/>
          <w:szCs w:val="30"/>
        </w:rPr>
        <w:t>如表格篇幅不够，可另附纸。</w:t>
      </w:r>
    </w:p>
    <w:p w:rsidR="009B11A5" w:rsidRPr="00A93AD5" w:rsidRDefault="009B11A5" w:rsidP="002E169A">
      <w:pPr>
        <w:jc w:val="center"/>
        <w:rPr>
          <w:rFonts w:eastAsia="仿宋_GB2312"/>
          <w:b/>
          <w:bCs/>
          <w:sz w:val="28"/>
          <w:szCs w:val="28"/>
        </w:rPr>
        <w:sectPr w:rsidR="009B11A5" w:rsidRPr="00A93AD5" w:rsidSect="00506B6B">
          <w:pgSz w:w="11906" w:h="16838"/>
          <w:pgMar w:top="1440" w:right="1800" w:bottom="1440" w:left="1800" w:header="851" w:footer="992" w:gutter="0"/>
          <w:pgNumType w:fmt="numberInDash" w:start="1"/>
          <w:cols w:space="425"/>
          <w:docGrid w:type="lines" w:linePitch="312"/>
        </w:sectPr>
      </w:pPr>
    </w:p>
    <w:p w:rsidR="002E169A" w:rsidRPr="00A93AD5" w:rsidRDefault="002E169A" w:rsidP="002E169A">
      <w:pPr>
        <w:jc w:val="center"/>
        <w:rPr>
          <w:b/>
          <w:bCs/>
          <w:sz w:val="32"/>
          <w:szCs w:val="32"/>
        </w:rPr>
      </w:pPr>
      <w:r w:rsidRPr="00A93AD5">
        <w:rPr>
          <w:b/>
          <w:bCs/>
          <w:sz w:val="32"/>
          <w:szCs w:val="32"/>
        </w:rPr>
        <w:lastRenderedPageBreak/>
        <w:t>一、基本情况</w:t>
      </w:r>
    </w:p>
    <w:p w:rsidR="002E169A" w:rsidRPr="00A93AD5" w:rsidRDefault="002E169A" w:rsidP="009F405B">
      <w:pPr>
        <w:spacing w:line="360" w:lineRule="auto"/>
        <w:rPr>
          <w:b/>
          <w:bCs/>
          <w:sz w:val="28"/>
          <w:szCs w:val="28"/>
        </w:rPr>
      </w:pPr>
      <w:r w:rsidRPr="00A93AD5">
        <w:rPr>
          <w:b/>
          <w:bCs/>
          <w:sz w:val="24"/>
          <w:szCs w:val="24"/>
        </w:rPr>
        <w:t>学校：</w:t>
      </w:r>
      <w:r w:rsidRPr="00A93AD5">
        <w:rPr>
          <w:b/>
          <w:bCs/>
          <w:sz w:val="24"/>
          <w:szCs w:val="24"/>
        </w:rPr>
        <w:t xml:space="preserve"> </w:t>
      </w:r>
      <w:r w:rsidR="0075117E" w:rsidRPr="00050FE0">
        <w:rPr>
          <w:rFonts w:eastAsia="楷体_GB2312" w:hint="eastAsia"/>
          <w:bCs/>
          <w:sz w:val="24"/>
          <w:szCs w:val="24"/>
        </w:rPr>
        <w:t>浙江大学宁波理工学院</w:t>
      </w:r>
      <w:r w:rsidRPr="00050FE0">
        <w:rPr>
          <w:rFonts w:eastAsia="楷体_GB2312"/>
          <w:bCs/>
          <w:sz w:val="24"/>
          <w:szCs w:val="24"/>
        </w:rPr>
        <w:t xml:space="preserve"> </w:t>
      </w:r>
      <w:r w:rsidRPr="00A93AD5">
        <w:rPr>
          <w:b/>
          <w:bCs/>
          <w:sz w:val="24"/>
          <w:szCs w:val="24"/>
        </w:rPr>
        <w:t xml:space="preserve">          </w:t>
      </w:r>
      <w:r w:rsidRPr="00A93AD5">
        <w:rPr>
          <w:b/>
          <w:bCs/>
          <w:sz w:val="24"/>
          <w:szCs w:val="24"/>
        </w:rPr>
        <w:t>院（系）：</w:t>
      </w:r>
      <w:r w:rsidRPr="00A93AD5">
        <w:rPr>
          <w:b/>
          <w:bCs/>
          <w:sz w:val="24"/>
          <w:szCs w:val="24"/>
        </w:rPr>
        <w:t xml:space="preserve"> </w:t>
      </w:r>
      <w:r w:rsidR="0075117E" w:rsidRPr="00050FE0">
        <w:rPr>
          <w:rFonts w:eastAsia="楷体_GB2312" w:hint="eastAsia"/>
          <w:bCs/>
          <w:sz w:val="24"/>
          <w:szCs w:val="24"/>
        </w:rPr>
        <w:t>生物与化学工程学院</w:t>
      </w:r>
      <w:r w:rsidRPr="00050FE0">
        <w:rPr>
          <w:rFonts w:eastAsia="楷体_GB2312"/>
          <w:bCs/>
          <w:sz w:val="24"/>
          <w:szCs w:val="24"/>
        </w:rPr>
        <w:t xml:space="preserve">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537"/>
        <w:gridCol w:w="411"/>
        <w:gridCol w:w="412"/>
        <w:gridCol w:w="412"/>
        <w:gridCol w:w="39"/>
        <w:gridCol w:w="373"/>
        <w:gridCol w:w="411"/>
        <w:gridCol w:w="412"/>
        <w:gridCol w:w="67"/>
        <w:gridCol w:w="345"/>
        <w:gridCol w:w="125"/>
        <w:gridCol w:w="287"/>
        <w:gridCol w:w="412"/>
        <w:gridCol w:w="411"/>
        <w:gridCol w:w="209"/>
        <w:gridCol w:w="203"/>
        <w:gridCol w:w="412"/>
        <w:gridCol w:w="412"/>
        <w:gridCol w:w="284"/>
        <w:gridCol w:w="127"/>
        <w:gridCol w:w="412"/>
        <w:gridCol w:w="306"/>
        <w:gridCol w:w="106"/>
        <w:gridCol w:w="412"/>
        <w:gridCol w:w="412"/>
      </w:tblGrid>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姓</w:t>
            </w:r>
            <w:r w:rsidRPr="00A93AD5">
              <w:rPr>
                <w:b/>
                <w:bCs/>
                <w:sz w:val="24"/>
                <w:szCs w:val="24"/>
              </w:rPr>
              <w:t xml:space="preserve">    </w:t>
            </w:r>
            <w:r w:rsidRPr="00A93AD5">
              <w:rPr>
                <w:b/>
                <w:bCs/>
                <w:sz w:val="24"/>
                <w:szCs w:val="24"/>
              </w:rPr>
              <w:t>名</w:t>
            </w:r>
          </w:p>
        </w:tc>
        <w:tc>
          <w:tcPr>
            <w:tcW w:w="2537" w:type="dxa"/>
            <w:gridSpan w:val="8"/>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bCs/>
                <w:sz w:val="24"/>
                <w:szCs w:val="24"/>
              </w:rPr>
              <w:t>方征平</w:t>
            </w:r>
          </w:p>
        </w:tc>
        <w:tc>
          <w:tcPr>
            <w:tcW w:w="1789" w:type="dxa"/>
            <w:gridSpan w:val="6"/>
            <w:vAlign w:val="center"/>
          </w:tcPr>
          <w:p w:rsidR="002E169A" w:rsidRPr="00A93AD5" w:rsidRDefault="002E169A" w:rsidP="00560649">
            <w:pPr>
              <w:spacing w:line="360" w:lineRule="auto"/>
              <w:jc w:val="center"/>
              <w:rPr>
                <w:b/>
                <w:bCs/>
                <w:sz w:val="24"/>
                <w:szCs w:val="24"/>
              </w:rPr>
            </w:pPr>
            <w:r w:rsidRPr="00A93AD5">
              <w:rPr>
                <w:b/>
                <w:bCs/>
                <w:sz w:val="24"/>
                <w:szCs w:val="24"/>
              </w:rPr>
              <w:t>出生年月</w:t>
            </w:r>
          </w:p>
        </w:tc>
        <w:tc>
          <w:tcPr>
            <w:tcW w:w="1311" w:type="dxa"/>
            <w:gridSpan w:val="4"/>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1963.9</w:t>
            </w:r>
          </w:p>
        </w:tc>
        <w:tc>
          <w:tcPr>
            <w:tcW w:w="845" w:type="dxa"/>
            <w:gridSpan w:val="3"/>
            <w:vAlign w:val="center"/>
          </w:tcPr>
          <w:p w:rsidR="002E169A" w:rsidRPr="00A93AD5" w:rsidRDefault="002E169A" w:rsidP="00560649">
            <w:pPr>
              <w:spacing w:line="360" w:lineRule="auto"/>
              <w:jc w:val="center"/>
              <w:rPr>
                <w:b/>
                <w:bCs/>
                <w:sz w:val="24"/>
                <w:szCs w:val="24"/>
              </w:rPr>
            </w:pPr>
            <w:r w:rsidRPr="00A93AD5">
              <w:rPr>
                <w:b/>
                <w:bCs/>
                <w:sz w:val="24"/>
                <w:szCs w:val="24"/>
              </w:rPr>
              <w:t>性</w:t>
            </w:r>
            <w:r w:rsidRPr="00A93AD5">
              <w:rPr>
                <w:b/>
                <w:bCs/>
                <w:sz w:val="24"/>
                <w:szCs w:val="24"/>
              </w:rPr>
              <w:t xml:space="preserve"> </w:t>
            </w:r>
            <w:r w:rsidRPr="00A93AD5">
              <w:rPr>
                <w:b/>
                <w:bCs/>
                <w:sz w:val="24"/>
                <w:szCs w:val="24"/>
              </w:rPr>
              <w:t>别</w:t>
            </w:r>
          </w:p>
        </w:tc>
        <w:tc>
          <w:tcPr>
            <w:tcW w:w="930" w:type="dxa"/>
            <w:gridSpan w:val="3"/>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男</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政治面貌</w:t>
            </w:r>
          </w:p>
        </w:tc>
        <w:tc>
          <w:tcPr>
            <w:tcW w:w="2537" w:type="dxa"/>
            <w:gridSpan w:val="8"/>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bCs/>
                <w:sz w:val="24"/>
                <w:szCs w:val="24"/>
              </w:rPr>
              <w:t>中共党员</w:t>
            </w:r>
          </w:p>
        </w:tc>
        <w:tc>
          <w:tcPr>
            <w:tcW w:w="1789" w:type="dxa"/>
            <w:gridSpan w:val="6"/>
            <w:vAlign w:val="center"/>
          </w:tcPr>
          <w:p w:rsidR="002E169A" w:rsidRPr="00A93AD5" w:rsidRDefault="002E169A" w:rsidP="00560649">
            <w:pPr>
              <w:spacing w:line="360" w:lineRule="auto"/>
              <w:jc w:val="center"/>
              <w:rPr>
                <w:b/>
                <w:bCs/>
                <w:sz w:val="24"/>
                <w:szCs w:val="24"/>
              </w:rPr>
            </w:pPr>
            <w:r w:rsidRPr="00A93AD5">
              <w:rPr>
                <w:b/>
                <w:bCs/>
                <w:sz w:val="24"/>
                <w:szCs w:val="24"/>
              </w:rPr>
              <w:t>民</w:t>
            </w:r>
            <w:r w:rsidRPr="00A93AD5">
              <w:rPr>
                <w:b/>
                <w:bCs/>
                <w:sz w:val="24"/>
                <w:szCs w:val="24"/>
              </w:rPr>
              <w:t xml:space="preserve">    </w:t>
            </w:r>
            <w:r w:rsidRPr="00A93AD5">
              <w:rPr>
                <w:b/>
                <w:bCs/>
                <w:sz w:val="24"/>
                <w:szCs w:val="24"/>
              </w:rPr>
              <w:t>族</w:t>
            </w:r>
          </w:p>
        </w:tc>
        <w:tc>
          <w:tcPr>
            <w:tcW w:w="3086" w:type="dxa"/>
            <w:gridSpan w:val="10"/>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汉族</w:t>
            </w:r>
          </w:p>
        </w:tc>
      </w:tr>
      <w:tr w:rsidR="00384F50" w:rsidRPr="00384F50" w:rsidTr="00D4060A">
        <w:trPr>
          <w:trHeight w:hRule="exact" w:val="738"/>
          <w:jc w:val="center"/>
        </w:trPr>
        <w:tc>
          <w:tcPr>
            <w:tcW w:w="2448" w:type="dxa"/>
            <w:gridSpan w:val="2"/>
            <w:vAlign w:val="center"/>
          </w:tcPr>
          <w:p w:rsidR="00384F50" w:rsidRPr="00A93AD5" w:rsidRDefault="00384F50" w:rsidP="00384F50">
            <w:pPr>
              <w:jc w:val="center"/>
              <w:rPr>
                <w:b/>
                <w:bCs/>
                <w:sz w:val="24"/>
                <w:szCs w:val="24"/>
              </w:rPr>
            </w:pPr>
            <w:r>
              <w:rPr>
                <w:rFonts w:hint="eastAsia"/>
                <w:b/>
                <w:bCs/>
                <w:sz w:val="24"/>
                <w:szCs w:val="24"/>
              </w:rPr>
              <w:t>身份证件类型</w:t>
            </w:r>
          </w:p>
        </w:tc>
        <w:tc>
          <w:tcPr>
            <w:tcW w:w="7412" w:type="dxa"/>
            <w:gridSpan w:val="24"/>
            <w:vAlign w:val="center"/>
          </w:tcPr>
          <w:p w:rsidR="00384F50" w:rsidRDefault="0075117E" w:rsidP="00384F50">
            <w:pPr>
              <w:jc w:val="center"/>
              <w:rPr>
                <w:b/>
                <w:bCs/>
                <w:sz w:val="24"/>
                <w:szCs w:val="24"/>
              </w:rPr>
            </w:pPr>
            <w:r>
              <w:rPr>
                <w:rFonts w:hint="eastAsia"/>
                <w:b/>
                <w:bCs/>
                <w:sz w:val="24"/>
                <w:szCs w:val="24"/>
              </w:rPr>
              <w:sym w:font="Wingdings" w:char="F0FE"/>
            </w:r>
            <w:r w:rsidR="00384F50">
              <w:rPr>
                <w:rFonts w:hint="eastAsia"/>
                <w:b/>
                <w:bCs/>
                <w:sz w:val="24"/>
                <w:szCs w:val="24"/>
              </w:rPr>
              <w:t xml:space="preserve"> </w:t>
            </w:r>
            <w:r w:rsidR="00384F50">
              <w:rPr>
                <w:rFonts w:hint="eastAsia"/>
                <w:b/>
                <w:bCs/>
                <w:sz w:val="24"/>
                <w:szCs w:val="24"/>
              </w:rPr>
              <w:t>居民身份证</w:t>
            </w:r>
            <w:r w:rsidR="00384F50">
              <w:rPr>
                <w:rFonts w:hint="eastAsia"/>
                <w:b/>
                <w:bCs/>
                <w:sz w:val="24"/>
                <w:szCs w:val="24"/>
              </w:rPr>
              <w:t xml:space="preserve"> </w:t>
            </w:r>
            <w:r w:rsidR="000A790F">
              <w:rPr>
                <w:b/>
                <w:bCs/>
                <w:sz w:val="24"/>
                <w:szCs w:val="24"/>
              </w:rPr>
              <w:t xml:space="preserve"> </w:t>
            </w:r>
            <w:r w:rsidR="00384F50">
              <w:rPr>
                <w:b/>
                <w:bCs/>
                <w:sz w:val="24"/>
                <w:szCs w:val="24"/>
              </w:rPr>
              <w:t xml:space="preserve"> </w:t>
            </w:r>
            <w:r w:rsidR="00384F50">
              <w:rPr>
                <w:rFonts w:hint="eastAsia"/>
                <w:b/>
                <w:bCs/>
                <w:sz w:val="24"/>
                <w:szCs w:val="24"/>
              </w:rPr>
              <w:t xml:space="preserve"> </w:t>
            </w:r>
            <w:r w:rsidR="00D4060A">
              <w:rPr>
                <w:b/>
                <w:bCs/>
                <w:sz w:val="24"/>
                <w:szCs w:val="24"/>
              </w:rPr>
              <w:t xml:space="preserve">  </w:t>
            </w:r>
            <w:r w:rsidR="000A790F">
              <w:rPr>
                <w:b/>
                <w:bCs/>
                <w:sz w:val="24"/>
                <w:szCs w:val="24"/>
              </w:rPr>
              <w:t xml:space="preserve"> </w:t>
            </w:r>
            <w:r w:rsidR="00384F50" w:rsidRPr="00384F50">
              <w:rPr>
                <w:rFonts w:hint="eastAsia"/>
                <w:b/>
                <w:bCs/>
                <w:sz w:val="24"/>
                <w:szCs w:val="24"/>
              </w:rPr>
              <w:t>□</w:t>
            </w:r>
            <w:r w:rsidR="00384F50">
              <w:rPr>
                <w:rFonts w:hint="eastAsia"/>
                <w:b/>
                <w:bCs/>
                <w:sz w:val="24"/>
                <w:szCs w:val="24"/>
              </w:rPr>
              <w:t xml:space="preserve"> </w:t>
            </w:r>
            <w:r w:rsidR="00384F50">
              <w:rPr>
                <w:rFonts w:hint="eastAsia"/>
                <w:b/>
                <w:bCs/>
                <w:sz w:val="24"/>
                <w:szCs w:val="24"/>
              </w:rPr>
              <w:t>香港特区护照</w:t>
            </w:r>
            <w:r w:rsidR="00384F50">
              <w:rPr>
                <w:rFonts w:hint="eastAsia"/>
                <w:b/>
                <w:bCs/>
                <w:sz w:val="24"/>
                <w:szCs w:val="24"/>
              </w:rPr>
              <w:t>/</w:t>
            </w:r>
            <w:r w:rsidR="00384F50">
              <w:rPr>
                <w:rFonts w:hint="eastAsia"/>
                <w:b/>
                <w:bCs/>
                <w:sz w:val="24"/>
                <w:szCs w:val="24"/>
              </w:rPr>
              <w:t>身份证明</w:t>
            </w:r>
          </w:p>
          <w:p w:rsidR="00384F50" w:rsidRPr="00A93AD5" w:rsidRDefault="00384F50" w:rsidP="00384F50">
            <w:pPr>
              <w:jc w:val="center"/>
              <w:rPr>
                <w:b/>
                <w:bCs/>
                <w:sz w:val="24"/>
                <w:szCs w:val="24"/>
              </w:rPr>
            </w:pPr>
            <w:r w:rsidRPr="00384F50">
              <w:rPr>
                <w:rFonts w:hint="eastAsia"/>
                <w:b/>
                <w:bCs/>
                <w:sz w:val="24"/>
                <w:szCs w:val="24"/>
              </w:rPr>
              <w:t>□</w:t>
            </w:r>
            <w:r w:rsidR="00D4060A">
              <w:rPr>
                <w:b/>
                <w:bCs/>
                <w:sz w:val="24"/>
                <w:szCs w:val="24"/>
              </w:rPr>
              <w:t xml:space="preserve"> </w:t>
            </w:r>
            <w:r>
              <w:rPr>
                <w:rFonts w:hint="eastAsia"/>
                <w:b/>
                <w:bCs/>
                <w:sz w:val="24"/>
                <w:szCs w:val="24"/>
              </w:rPr>
              <w:t>澳门特区护照</w:t>
            </w:r>
            <w:r>
              <w:rPr>
                <w:rFonts w:hint="eastAsia"/>
                <w:b/>
                <w:bCs/>
                <w:sz w:val="24"/>
                <w:szCs w:val="24"/>
              </w:rPr>
              <w:t>/</w:t>
            </w:r>
            <w:r>
              <w:rPr>
                <w:rFonts w:hint="eastAsia"/>
                <w:b/>
                <w:bCs/>
                <w:sz w:val="24"/>
                <w:szCs w:val="24"/>
              </w:rPr>
              <w:t>身份证明</w:t>
            </w:r>
            <w:r>
              <w:rPr>
                <w:rFonts w:hint="eastAsia"/>
                <w:b/>
                <w:bCs/>
                <w:sz w:val="24"/>
                <w:szCs w:val="24"/>
              </w:rPr>
              <w:t xml:space="preserve"> </w:t>
            </w:r>
            <w:r>
              <w:rPr>
                <w:b/>
                <w:bCs/>
                <w:sz w:val="24"/>
                <w:szCs w:val="24"/>
              </w:rPr>
              <w:t xml:space="preserve"> </w:t>
            </w:r>
            <w:r w:rsidRPr="00384F50">
              <w:rPr>
                <w:rFonts w:hint="eastAsia"/>
                <w:b/>
                <w:bCs/>
                <w:sz w:val="24"/>
                <w:szCs w:val="24"/>
              </w:rPr>
              <w:t>□</w:t>
            </w:r>
            <w:r>
              <w:rPr>
                <w:rFonts w:hint="eastAsia"/>
                <w:b/>
                <w:bCs/>
                <w:sz w:val="24"/>
                <w:szCs w:val="24"/>
              </w:rPr>
              <w:t xml:space="preserve"> </w:t>
            </w:r>
            <w:r>
              <w:rPr>
                <w:rFonts w:hint="eastAsia"/>
                <w:b/>
                <w:bCs/>
                <w:sz w:val="24"/>
                <w:szCs w:val="24"/>
              </w:rPr>
              <w:t>台湾居民来往大陆通行证</w:t>
            </w:r>
            <w:r>
              <w:rPr>
                <w:rFonts w:hint="eastAsia"/>
                <w:b/>
                <w:bCs/>
                <w:sz w:val="24"/>
                <w:szCs w:val="24"/>
              </w:rPr>
              <w:t xml:space="preserve">  </w:t>
            </w:r>
            <w:r w:rsidR="002B29E9" w:rsidRPr="00384F50">
              <w:rPr>
                <w:rFonts w:hint="eastAsia"/>
                <w:b/>
                <w:bCs/>
                <w:sz w:val="24"/>
                <w:szCs w:val="24"/>
              </w:rPr>
              <w:t>□</w:t>
            </w:r>
            <w:r w:rsidR="002B29E9">
              <w:rPr>
                <w:rFonts w:hint="eastAsia"/>
                <w:b/>
                <w:bCs/>
                <w:sz w:val="24"/>
                <w:szCs w:val="24"/>
              </w:rPr>
              <w:t xml:space="preserve"> </w:t>
            </w:r>
            <w:r w:rsidR="002B29E9">
              <w:rPr>
                <w:rFonts w:hint="eastAsia"/>
                <w:b/>
                <w:bCs/>
                <w:sz w:val="24"/>
                <w:szCs w:val="24"/>
              </w:rPr>
              <w:t>护照</w:t>
            </w:r>
          </w:p>
        </w:tc>
      </w:tr>
      <w:tr w:rsidR="00384F50" w:rsidRPr="00384F50" w:rsidTr="00D4060A">
        <w:trPr>
          <w:trHeight w:hRule="exact" w:val="567"/>
          <w:jc w:val="center"/>
        </w:trPr>
        <w:tc>
          <w:tcPr>
            <w:tcW w:w="2448" w:type="dxa"/>
            <w:gridSpan w:val="2"/>
            <w:vAlign w:val="center"/>
          </w:tcPr>
          <w:p w:rsidR="00384F50" w:rsidRDefault="00384F50" w:rsidP="00384F50">
            <w:pPr>
              <w:jc w:val="center"/>
              <w:rPr>
                <w:b/>
                <w:bCs/>
                <w:sz w:val="24"/>
                <w:szCs w:val="24"/>
              </w:rPr>
            </w:pPr>
            <w:r>
              <w:rPr>
                <w:rFonts w:hint="eastAsia"/>
                <w:b/>
                <w:bCs/>
                <w:sz w:val="24"/>
                <w:szCs w:val="24"/>
              </w:rPr>
              <w:t>身份证件号码</w:t>
            </w:r>
          </w:p>
        </w:tc>
        <w:tc>
          <w:tcPr>
            <w:tcW w:w="411"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3</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3</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0</w:t>
            </w:r>
          </w:p>
        </w:tc>
        <w:tc>
          <w:tcPr>
            <w:tcW w:w="412"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1</w:t>
            </w:r>
          </w:p>
        </w:tc>
        <w:tc>
          <w:tcPr>
            <w:tcW w:w="411"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0</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6</w:t>
            </w:r>
          </w:p>
        </w:tc>
        <w:tc>
          <w:tcPr>
            <w:tcW w:w="412"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1</w:t>
            </w:r>
          </w:p>
        </w:tc>
        <w:tc>
          <w:tcPr>
            <w:tcW w:w="412"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9</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6</w:t>
            </w:r>
          </w:p>
        </w:tc>
        <w:tc>
          <w:tcPr>
            <w:tcW w:w="411"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3</w:t>
            </w:r>
          </w:p>
        </w:tc>
        <w:tc>
          <w:tcPr>
            <w:tcW w:w="412"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0</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9</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0</w:t>
            </w:r>
          </w:p>
        </w:tc>
        <w:tc>
          <w:tcPr>
            <w:tcW w:w="411"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5</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0</w:t>
            </w:r>
          </w:p>
        </w:tc>
        <w:tc>
          <w:tcPr>
            <w:tcW w:w="412" w:type="dxa"/>
            <w:gridSpan w:val="2"/>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1</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7</w:t>
            </w:r>
          </w:p>
        </w:tc>
        <w:tc>
          <w:tcPr>
            <w:tcW w:w="412" w:type="dxa"/>
            <w:vAlign w:val="center"/>
          </w:tcPr>
          <w:p w:rsidR="00384F50" w:rsidRPr="00050FE0" w:rsidRDefault="0075117E" w:rsidP="00050FE0">
            <w:pPr>
              <w:spacing w:line="360" w:lineRule="auto"/>
              <w:jc w:val="center"/>
              <w:rPr>
                <w:rFonts w:eastAsia="楷体_GB2312"/>
                <w:bCs/>
                <w:sz w:val="24"/>
                <w:szCs w:val="24"/>
              </w:rPr>
            </w:pPr>
            <w:r w:rsidRPr="00050FE0">
              <w:rPr>
                <w:rFonts w:eastAsia="楷体_GB2312" w:hint="eastAsia"/>
                <w:bCs/>
                <w:sz w:val="24"/>
                <w:szCs w:val="24"/>
              </w:rPr>
              <w:t>8</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最后学历（学位）</w:t>
            </w:r>
          </w:p>
        </w:tc>
        <w:tc>
          <w:tcPr>
            <w:tcW w:w="1274" w:type="dxa"/>
            <w:gridSpan w:val="4"/>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硕士</w:t>
            </w:r>
          </w:p>
        </w:tc>
        <w:tc>
          <w:tcPr>
            <w:tcW w:w="1263" w:type="dxa"/>
            <w:gridSpan w:val="4"/>
            <w:vAlign w:val="center"/>
          </w:tcPr>
          <w:p w:rsidR="002E169A" w:rsidRPr="00A93AD5" w:rsidRDefault="002E169A" w:rsidP="00560649">
            <w:pPr>
              <w:spacing w:line="360" w:lineRule="auto"/>
              <w:jc w:val="center"/>
              <w:rPr>
                <w:b/>
                <w:bCs/>
                <w:sz w:val="24"/>
                <w:szCs w:val="24"/>
              </w:rPr>
            </w:pPr>
            <w:r w:rsidRPr="00A93AD5">
              <w:rPr>
                <w:b/>
                <w:bCs/>
                <w:sz w:val="24"/>
                <w:szCs w:val="24"/>
              </w:rPr>
              <w:t>授予单位</w:t>
            </w:r>
          </w:p>
        </w:tc>
        <w:tc>
          <w:tcPr>
            <w:tcW w:w="1789" w:type="dxa"/>
            <w:gridSpan w:val="6"/>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复旦大学</w:t>
            </w:r>
          </w:p>
        </w:tc>
        <w:tc>
          <w:tcPr>
            <w:tcW w:w="1311" w:type="dxa"/>
            <w:gridSpan w:val="4"/>
            <w:vAlign w:val="center"/>
          </w:tcPr>
          <w:p w:rsidR="002E169A" w:rsidRPr="00A93AD5" w:rsidRDefault="002E169A" w:rsidP="00560649">
            <w:pPr>
              <w:spacing w:line="360" w:lineRule="auto"/>
              <w:jc w:val="center"/>
              <w:rPr>
                <w:b/>
                <w:bCs/>
                <w:sz w:val="24"/>
                <w:szCs w:val="24"/>
              </w:rPr>
            </w:pPr>
            <w:r w:rsidRPr="00A93AD5">
              <w:rPr>
                <w:b/>
                <w:bCs/>
                <w:sz w:val="24"/>
                <w:szCs w:val="24"/>
              </w:rPr>
              <w:t>授予时间</w:t>
            </w:r>
          </w:p>
        </w:tc>
        <w:tc>
          <w:tcPr>
            <w:tcW w:w="1775" w:type="dxa"/>
            <w:gridSpan w:val="6"/>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1986.7</w:t>
            </w:r>
          </w:p>
        </w:tc>
      </w:tr>
      <w:tr w:rsidR="002E169A" w:rsidRPr="00A93AD5" w:rsidTr="00D4060A">
        <w:trPr>
          <w:trHeight w:hRule="exact" w:val="722"/>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参加工作时间</w:t>
            </w:r>
          </w:p>
        </w:tc>
        <w:tc>
          <w:tcPr>
            <w:tcW w:w="2537" w:type="dxa"/>
            <w:gridSpan w:val="8"/>
            <w:vAlign w:val="center"/>
          </w:tcPr>
          <w:p w:rsidR="002E169A" w:rsidRPr="00050FE0" w:rsidRDefault="0075117E" w:rsidP="0075117E">
            <w:pPr>
              <w:spacing w:line="360" w:lineRule="auto"/>
              <w:jc w:val="center"/>
              <w:rPr>
                <w:rFonts w:eastAsia="楷体_GB2312"/>
                <w:bCs/>
                <w:sz w:val="24"/>
                <w:szCs w:val="24"/>
              </w:rPr>
            </w:pPr>
            <w:r w:rsidRPr="00050FE0">
              <w:rPr>
                <w:rFonts w:eastAsia="楷体_GB2312" w:hint="eastAsia"/>
                <w:bCs/>
                <w:sz w:val="24"/>
                <w:szCs w:val="24"/>
              </w:rPr>
              <w:t>1986</w:t>
            </w:r>
            <w:r w:rsidR="002E169A" w:rsidRPr="00050FE0">
              <w:rPr>
                <w:rFonts w:eastAsia="楷体_GB2312"/>
                <w:bCs/>
                <w:sz w:val="24"/>
                <w:szCs w:val="24"/>
              </w:rPr>
              <w:t>年</w:t>
            </w:r>
            <w:r w:rsidR="002E169A" w:rsidRPr="00050FE0">
              <w:rPr>
                <w:rFonts w:eastAsia="楷体_GB2312"/>
                <w:bCs/>
                <w:sz w:val="24"/>
                <w:szCs w:val="24"/>
              </w:rPr>
              <w:t xml:space="preserve"> </w:t>
            </w:r>
            <w:r w:rsidRPr="00050FE0">
              <w:rPr>
                <w:rFonts w:eastAsia="楷体_GB2312" w:hint="eastAsia"/>
                <w:bCs/>
                <w:sz w:val="24"/>
                <w:szCs w:val="24"/>
              </w:rPr>
              <w:t>7</w:t>
            </w:r>
            <w:r w:rsidR="002E169A" w:rsidRPr="00050FE0">
              <w:rPr>
                <w:rFonts w:eastAsia="楷体_GB2312"/>
                <w:bCs/>
                <w:sz w:val="24"/>
                <w:szCs w:val="24"/>
              </w:rPr>
              <w:t xml:space="preserve"> </w:t>
            </w:r>
            <w:r w:rsidR="002E169A" w:rsidRPr="00050FE0">
              <w:rPr>
                <w:rFonts w:eastAsia="楷体_GB2312"/>
                <w:bCs/>
                <w:sz w:val="24"/>
                <w:szCs w:val="24"/>
              </w:rPr>
              <w:t>月</w:t>
            </w:r>
          </w:p>
        </w:tc>
        <w:tc>
          <w:tcPr>
            <w:tcW w:w="1789" w:type="dxa"/>
            <w:gridSpan w:val="6"/>
            <w:vAlign w:val="center"/>
          </w:tcPr>
          <w:p w:rsidR="002E169A" w:rsidRPr="00A93AD5" w:rsidRDefault="002E169A" w:rsidP="00560649">
            <w:pPr>
              <w:jc w:val="center"/>
              <w:rPr>
                <w:b/>
                <w:bCs/>
                <w:sz w:val="24"/>
                <w:szCs w:val="24"/>
              </w:rPr>
            </w:pPr>
            <w:r w:rsidRPr="00A93AD5">
              <w:rPr>
                <w:b/>
                <w:bCs/>
                <w:sz w:val="24"/>
                <w:szCs w:val="24"/>
              </w:rPr>
              <w:t>从事高等教育教学工作年限</w:t>
            </w:r>
          </w:p>
        </w:tc>
        <w:tc>
          <w:tcPr>
            <w:tcW w:w="3086" w:type="dxa"/>
            <w:gridSpan w:val="10"/>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31</w:t>
            </w:r>
            <w:r w:rsidRPr="00050FE0">
              <w:rPr>
                <w:rFonts w:eastAsia="楷体_GB2312" w:hint="eastAsia"/>
                <w:bCs/>
                <w:sz w:val="24"/>
                <w:szCs w:val="24"/>
              </w:rPr>
              <w:t>年</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专业技术职务</w:t>
            </w:r>
          </w:p>
        </w:tc>
        <w:tc>
          <w:tcPr>
            <w:tcW w:w="2537" w:type="dxa"/>
            <w:gridSpan w:val="8"/>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教授</w:t>
            </w:r>
          </w:p>
        </w:tc>
        <w:tc>
          <w:tcPr>
            <w:tcW w:w="1789" w:type="dxa"/>
            <w:gridSpan w:val="6"/>
            <w:vAlign w:val="center"/>
          </w:tcPr>
          <w:p w:rsidR="002E169A" w:rsidRPr="00A93AD5" w:rsidRDefault="002E169A" w:rsidP="00560649">
            <w:pPr>
              <w:spacing w:line="360" w:lineRule="auto"/>
              <w:jc w:val="center"/>
              <w:rPr>
                <w:b/>
                <w:bCs/>
                <w:sz w:val="24"/>
                <w:szCs w:val="24"/>
              </w:rPr>
            </w:pPr>
            <w:r w:rsidRPr="00A93AD5">
              <w:rPr>
                <w:b/>
                <w:bCs/>
                <w:sz w:val="24"/>
                <w:szCs w:val="24"/>
              </w:rPr>
              <w:t>行政职务</w:t>
            </w:r>
          </w:p>
        </w:tc>
        <w:tc>
          <w:tcPr>
            <w:tcW w:w="3086" w:type="dxa"/>
            <w:gridSpan w:val="10"/>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无</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固定电话</w:t>
            </w:r>
          </w:p>
        </w:tc>
        <w:tc>
          <w:tcPr>
            <w:tcW w:w="2537" w:type="dxa"/>
            <w:gridSpan w:val="8"/>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0574-88130132</w:t>
            </w:r>
          </w:p>
        </w:tc>
        <w:tc>
          <w:tcPr>
            <w:tcW w:w="1789" w:type="dxa"/>
            <w:gridSpan w:val="6"/>
            <w:vAlign w:val="center"/>
          </w:tcPr>
          <w:p w:rsidR="002E169A" w:rsidRPr="00A93AD5" w:rsidRDefault="002E169A" w:rsidP="00560649">
            <w:pPr>
              <w:spacing w:line="360" w:lineRule="auto"/>
              <w:jc w:val="center"/>
              <w:rPr>
                <w:b/>
                <w:bCs/>
                <w:sz w:val="24"/>
                <w:szCs w:val="24"/>
              </w:rPr>
            </w:pPr>
            <w:r w:rsidRPr="00A93AD5">
              <w:rPr>
                <w:b/>
                <w:bCs/>
                <w:sz w:val="24"/>
                <w:szCs w:val="24"/>
              </w:rPr>
              <w:t>移动电话</w:t>
            </w:r>
          </w:p>
        </w:tc>
        <w:tc>
          <w:tcPr>
            <w:tcW w:w="3086" w:type="dxa"/>
            <w:gridSpan w:val="10"/>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13600528742</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传</w:t>
            </w:r>
            <w:r w:rsidRPr="00A93AD5">
              <w:rPr>
                <w:b/>
                <w:bCs/>
                <w:sz w:val="24"/>
                <w:szCs w:val="24"/>
              </w:rPr>
              <w:t xml:space="preserve">    </w:t>
            </w:r>
            <w:r w:rsidRPr="00A93AD5">
              <w:rPr>
                <w:b/>
                <w:bCs/>
                <w:sz w:val="24"/>
                <w:szCs w:val="24"/>
              </w:rPr>
              <w:t>真</w:t>
            </w:r>
          </w:p>
        </w:tc>
        <w:tc>
          <w:tcPr>
            <w:tcW w:w="2537" w:type="dxa"/>
            <w:gridSpan w:val="8"/>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0574-88130130</w:t>
            </w:r>
          </w:p>
        </w:tc>
        <w:tc>
          <w:tcPr>
            <w:tcW w:w="1789" w:type="dxa"/>
            <w:gridSpan w:val="6"/>
            <w:vAlign w:val="center"/>
          </w:tcPr>
          <w:p w:rsidR="002E169A" w:rsidRPr="00A93AD5" w:rsidRDefault="002E169A" w:rsidP="00560649">
            <w:pPr>
              <w:spacing w:line="360" w:lineRule="auto"/>
              <w:jc w:val="center"/>
              <w:rPr>
                <w:b/>
                <w:bCs/>
                <w:sz w:val="24"/>
                <w:szCs w:val="24"/>
              </w:rPr>
            </w:pPr>
            <w:r w:rsidRPr="00A93AD5">
              <w:rPr>
                <w:b/>
                <w:bCs/>
                <w:sz w:val="24"/>
                <w:szCs w:val="24"/>
              </w:rPr>
              <w:t>电子信箱</w:t>
            </w:r>
          </w:p>
        </w:tc>
        <w:tc>
          <w:tcPr>
            <w:tcW w:w="3086" w:type="dxa"/>
            <w:gridSpan w:val="10"/>
            <w:vAlign w:val="center"/>
          </w:tcPr>
          <w:p w:rsidR="002E169A" w:rsidRPr="00050FE0" w:rsidRDefault="0075117E" w:rsidP="00560649">
            <w:pPr>
              <w:spacing w:line="360" w:lineRule="auto"/>
              <w:jc w:val="center"/>
              <w:rPr>
                <w:rFonts w:eastAsia="楷体_GB2312"/>
                <w:bCs/>
                <w:sz w:val="24"/>
                <w:szCs w:val="24"/>
              </w:rPr>
            </w:pPr>
            <w:r w:rsidRPr="00050FE0">
              <w:rPr>
                <w:rFonts w:eastAsia="楷体_GB2312" w:hint="eastAsia"/>
                <w:bCs/>
                <w:sz w:val="24"/>
                <w:szCs w:val="24"/>
              </w:rPr>
              <w:t>zpfang@zju.edu.cn</w:t>
            </w:r>
          </w:p>
        </w:tc>
      </w:tr>
      <w:tr w:rsidR="002E169A" w:rsidRPr="00A93AD5" w:rsidTr="00D4060A">
        <w:trPr>
          <w:trHeight w:hRule="exact" w:val="567"/>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联系地址、邮编</w:t>
            </w:r>
          </w:p>
        </w:tc>
        <w:tc>
          <w:tcPr>
            <w:tcW w:w="7412" w:type="dxa"/>
            <w:gridSpan w:val="24"/>
            <w:vAlign w:val="center"/>
          </w:tcPr>
          <w:p w:rsidR="002E169A" w:rsidRPr="00050FE0" w:rsidRDefault="0075117E" w:rsidP="00C24FBB">
            <w:pPr>
              <w:spacing w:line="360" w:lineRule="auto"/>
              <w:jc w:val="center"/>
              <w:rPr>
                <w:rFonts w:eastAsia="楷体_GB2312"/>
                <w:bCs/>
                <w:sz w:val="24"/>
                <w:szCs w:val="24"/>
              </w:rPr>
            </w:pPr>
            <w:r w:rsidRPr="00050FE0">
              <w:rPr>
                <w:rFonts w:eastAsia="楷体_GB2312" w:hint="eastAsia"/>
                <w:bCs/>
                <w:sz w:val="24"/>
                <w:szCs w:val="24"/>
              </w:rPr>
              <w:t>宁波市钱湖南路</w:t>
            </w:r>
            <w:r w:rsidRPr="00050FE0">
              <w:rPr>
                <w:rFonts w:eastAsia="楷体_GB2312" w:hint="eastAsia"/>
                <w:bCs/>
                <w:sz w:val="24"/>
                <w:szCs w:val="24"/>
              </w:rPr>
              <w:t>1</w:t>
            </w:r>
            <w:r w:rsidRPr="00050FE0">
              <w:rPr>
                <w:rFonts w:eastAsia="楷体_GB2312" w:hint="eastAsia"/>
                <w:bCs/>
                <w:sz w:val="24"/>
                <w:szCs w:val="24"/>
              </w:rPr>
              <w:t>号，</w:t>
            </w:r>
            <w:r w:rsidRPr="00050FE0">
              <w:rPr>
                <w:rFonts w:eastAsia="楷体_GB2312" w:hint="eastAsia"/>
                <w:bCs/>
                <w:sz w:val="24"/>
                <w:szCs w:val="24"/>
              </w:rPr>
              <w:t>315100</w:t>
            </w:r>
          </w:p>
        </w:tc>
      </w:tr>
      <w:tr w:rsidR="002E169A" w:rsidRPr="00A93AD5" w:rsidTr="008851B5">
        <w:trPr>
          <w:trHeight w:val="1226"/>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何时何地</w:t>
            </w:r>
          </w:p>
          <w:p w:rsidR="002E169A" w:rsidRPr="00A93AD5" w:rsidRDefault="002E169A" w:rsidP="00C24FBB">
            <w:pPr>
              <w:spacing w:line="360" w:lineRule="auto"/>
              <w:jc w:val="center"/>
              <w:rPr>
                <w:b/>
                <w:bCs/>
                <w:sz w:val="24"/>
                <w:szCs w:val="24"/>
              </w:rPr>
            </w:pPr>
            <w:r w:rsidRPr="00A93AD5">
              <w:rPr>
                <w:b/>
                <w:bCs/>
                <w:sz w:val="24"/>
                <w:szCs w:val="24"/>
              </w:rPr>
              <w:t>受何奖励</w:t>
            </w:r>
          </w:p>
        </w:tc>
        <w:tc>
          <w:tcPr>
            <w:tcW w:w="7412" w:type="dxa"/>
            <w:gridSpan w:val="24"/>
            <w:vAlign w:val="center"/>
          </w:tcPr>
          <w:p w:rsidR="004D2348" w:rsidRPr="00050FE0" w:rsidRDefault="004D2348" w:rsidP="00050FE0">
            <w:pPr>
              <w:spacing w:line="276" w:lineRule="auto"/>
              <w:jc w:val="left"/>
              <w:rPr>
                <w:rFonts w:eastAsia="楷体_GB2312"/>
                <w:bCs/>
                <w:sz w:val="24"/>
                <w:szCs w:val="24"/>
              </w:rPr>
            </w:pPr>
            <w:r w:rsidRPr="00050FE0">
              <w:rPr>
                <w:rFonts w:eastAsia="楷体_GB2312" w:hint="eastAsia"/>
                <w:bCs/>
                <w:sz w:val="24"/>
                <w:szCs w:val="24"/>
              </w:rPr>
              <w:t>浙江大学王惕</w:t>
            </w:r>
            <w:proofErr w:type="gramStart"/>
            <w:r w:rsidRPr="00050FE0">
              <w:rPr>
                <w:rFonts w:eastAsia="楷体_GB2312" w:hint="eastAsia"/>
                <w:bCs/>
                <w:sz w:val="24"/>
                <w:szCs w:val="24"/>
              </w:rPr>
              <w:t>悟优秀</w:t>
            </w:r>
            <w:proofErr w:type="gramEnd"/>
            <w:r w:rsidRPr="00050FE0">
              <w:rPr>
                <w:rFonts w:eastAsia="楷体_GB2312" w:hint="eastAsia"/>
                <w:bCs/>
                <w:sz w:val="24"/>
                <w:szCs w:val="24"/>
              </w:rPr>
              <w:t>教师奖：</w:t>
            </w:r>
            <w:r w:rsidRPr="00050FE0">
              <w:rPr>
                <w:rFonts w:eastAsia="楷体_GB2312" w:hint="eastAsia"/>
                <w:bCs/>
                <w:sz w:val="24"/>
                <w:szCs w:val="24"/>
              </w:rPr>
              <w:t>2001</w:t>
            </w:r>
          </w:p>
          <w:p w:rsidR="004D2348" w:rsidRPr="00050FE0" w:rsidRDefault="004D2348" w:rsidP="00050FE0">
            <w:pPr>
              <w:spacing w:line="276" w:lineRule="auto"/>
              <w:jc w:val="left"/>
              <w:rPr>
                <w:rFonts w:eastAsia="楷体_GB2312"/>
                <w:bCs/>
                <w:sz w:val="24"/>
                <w:szCs w:val="24"/>
              </w:rPr>
            </w:pPr>
            <w:r w:rsidRPr="00050FE0">
              <w:rPr>
                <w:rFonts w:eastAsia="楷体_GB2312" w:hint="eastAsia"/>
                <w:bCs/>
                <w:sz w:val="24"/>
                <w:szCs w:val="24"/>
              </w:rPr>
              <w:t>浙江大学宁波理工学院第三届“三育人”先进个人：</w:t>
            </w:r>
            <w:r w:rsidRPr="00050FE0">
              <w:rPr>
                <w:rFonts w:eastAsia="楷体_GB2312" w:hint="eastAsia"/>
                <w:bCs/>
                <w:sz w:val="24"/>
                <w:szCs w:val="24"/>
              </w:rPr>
              <w:t>2010</w:t>
            </w:r>
          </w:p>
          <w:p w:rsidR="004D2348" w:rsidRPr="00050FE0" w:rsidRDefault="004D2348" w:rsidP="00050FE0">
            <w:pPr>
              <w:spacing w:line="276" w:lineRule="auto"/>
              <w:jc w:val="left"/>
              <w:rPr>
                <w:rFonts w:eastAsia="楷体_GB2312"/>
                <w:bCs/>
                <w:sz w:val="24"/>
                <w:szCs w:val="24"/>
              </w:rPr>
            </w:pPr>
            <w:r w:rsidRPr="00050FE0">
              <w:rPr>
                <w:rFonts w:eastAsia="楷体_GB2312" w:hint="eastAsia"/>
                <w:bCs/>
                <w:sz w:val="24"/>
                <w:szCs w:val="24"/>
              </w:rPr>
              <w:t>宁波市劳动模范（</w:t>
            </w:r>
            <w:r w:rsidRPr="00050FE0">
              <w:rPr>
                <w:rFonts w:eastAsia="楷体_GB2312" w:hint="eastAsia"/>
                <w:bCs/>
                <w:sz w:val="24"/>
                <w:szCs w:val="24"/>
              </w:rPr>
              <w:t>2013-2015</w:t>
            </w:r>
            <w:r w:rsidRPr="00050FE0">
              <w:rPr>
                <w:rFonts w:eastAsia="楷体_GB2312" w:hint="eastAsia"/>
                <w:bCs/>
                <w:sz w:val="24"/>
                <w:szCs w:val="24"/>
              </w:rPr>
              <w:t>年度）：</w:t>
            </w:r>
            <w:r w:rsidR="009D19A4" w:rsidRPr="00050FE0">
              <w:rPr>
                <w:rFonts w:eastAsia="楷体_GB2312" w:hint="eastAsia"/>
                <w:bCs/>
                <w:sz w:val="24"/>
                <w:szCs w:val="24"/>
              </w:rPr>
              <w:t>2016</w:t>
            </w:r>
          </w:p>
          <w:p w:rsidR="00560649" w:rsidRPr="00050FE0" w:rsidRDefault="004D2348" w:rsidP="00050FE0">
            <w:pPr>
              <w:spacing w:line="276" w:lineRule="auto"/>
              <w:jc w:val="left"/>
              <w:rPr>
                <w:rFonts w:eastAsia="楷体_GB2312"/>
                <w:bCs/>
                <w:sz w:val="24"/>
                <w:szCs w:val="24"/>
              </w:rPr>
            </w:pPr>
            <w:r w:rsidRPr="00050FE0">
              <w:rPr>
                <w:rFonts w:eastAsia="楷体_GB2312" w:hint="eastAsia"/>
                <w:bCs/>
                <w:sz w:val="24"/>
                <w:szCs w:val="24"/>
              </w:rPr>
              <w:t>浙江省省级优秀教师暨浙江省高校优秀教师，</w:t>
            </w:r>
            <w:r w:rsidRPr="00050FE0">
              <w:rPr>
                <w:rFonts w:eastAsia="楷体_GB2312" w:hint="eastAsia"/>
                <w:bCs/>
                <w:sz w:val="24"/>
                <w:szCs w:val="24"/>
              </w:rPr>
              <w:t>2016</w:t>
            </w:r>
          </w:p>
        </w:tc>
      </w:tr>
      <w:tr w:rsidR="002E169A" w:rsidRPr="00A93AD5" w:rsidTr="00D4060A">
        <w:trPr>
          <w:trHeight w:val="762"/>
          <w:jc w:val="center"/>
        </w:trPr>
        <w:tc>
          <w:tcPr>
            <w:tcW w:w="2448" w:type="dxa"/>
            <w:gridSpan w:val="2"/>
            <w:vAlign w:val="center"/>
          </w:tcPr>
          <w:p w:rsidR="002E169A" w:rsidRPr="00A93AD5" w:rsidRDefault="002E169A" w:rsidP="00C24FBB">
            <w:pPr>
              <w:spacing w:line="360" w:lineRule="auto"/>
              <w:jc w:val="center"/>
              <w:rPr>
                <w:b/>
                <w:bCs/>
                <w:sz w:val="24"/>
                <w:szCs w:val="24"/>
              </w:rPr>
            </w:pPr>
            <w:r w:rsidRPr="00A93AD5">
              <w:rPr>
                <w:b/>
                <w:bCs/>
                <w:sz w:val="24"/>
                <w:szCs w:val="24"/>
              </w:rPr>
              <w:t>学生评价情况</w:t>
            </w:r>
          </w:p>
        </w:tc>
        <w:tc>
          <w:tcPr>
            <w:tcW w:w="7412" w:type="dxa"/>
            <w:gridSpan w:val="24"/>
            <w:vAlign w:val="center"/>
          </w:tcPr>
          <w:p w:rsidR="002E169A" w:rsidRPr="00050FE0" w:rsidRDefault="002A4A2A" w:rsidP="00050FE0">
            <w:pPr>
              <w:spacing w:line="276" w:lineRule="auto"/>
              <w:jc w:val="left"/>
              <w:rPr>
                <w:rFonts w:eastAsia="楷体_GB2312"/>
                <w:bCs/>
                <w:sz w:val="24"/>
                <w:szCs w:val="24"/>
              </w:rPr>
            </w:pPr>
            <w:r>
              <w:rPr>
                <w:rFonts w:eastAsia="楷体_GB2312" w:hint="eastAsia"/>
                <w:bCs/>
                <w:sz w:val="24"/>
                <w:szCs w:val="24"/>
              </w:rPr>
              <w:t>四</w:t>
            </w:r>
            <w:r w:rsidR="004C21CC" w:rsidRPr="00050FE0">
              <w:rPr>
                <w:rFonts w:eastAsia="楷体_GB2312" w:hint="eastAsia"/>
                <w:bCs/>
                <w:sz w:val="24"/>
                <w:szCs w:val="24"/>
              </w:rPr>
              <w:t>份典型评价</w:t>
            </w:r>
            <w:r w:rsidR="003F3B7C" w:rsidRPr="00050FE0">
              <w:rPr>
                <w:rFonts w:eastAsia="楷体_GB2312" w:hint="eastAsia"/>
                <w:bCs/>
                <w:sz w:val="24"/>
                <w:szCs w:val="24"/>
              </w:rPr>
              <w:t>：</w:t>
            </w:r>
          </w:p>
          <w:p w:rsidR="003F3B7C" w:rsidRPr="00050FE0" w:rsidRDefault="004C21CC" w:rsidP="00050FE0">
            <w:pPr>
              <w:spacing w:line="276" w:lineRule="auto"/>
              <w:jc w:val="left"/>
              <w:rPr>
                <w:rFonts w:eastAsia="楷体_GB2312"/>
                <w:bCs/>
                <w:sz w:val="24"/>
                <w:szCs w:val="24"/>
              </w:rPr>
            </w:pPr>
            <w:r w:rsidRPr="00050FE0">
              <w:rPr>
                <w:rFonts w:eastAsia="楷体_GB2312" w:hint="eastAsia"/>
                <w:bCs/>
                <w:sz w:val="24"/>
                <w:szCs w:val="24"/>
              </w:rPr>
              <w:t>浙江大学宁波理工学院</w:t>
            </w:r>
            <w:r w:rsidR="003F3B7C" w:rsidRPr="00050FE0">
              <w:rPr>
                <w:rFonts w:eastAsia="楷体_GB2312" w:hint="eastAsia"/>
                <w:bCs/>
                <w:sz w:val="24"/>
                <w:szCs w:val="24"/>
              </w:rPr>
              <w:t>高分子</w:t>
            </w:r>
            <w:r w:rsidR="003F3B7C" w:rsidRPr="00050FE0">
              <w:rPr>
                <w:rFonts w:eastAsia="楷体_GB2312" w:hint="eastAsia"/>
                <w:bCs/>
                <w:sz w:val="24"/>
                <w:szCs w:val="24"/>
              </w:rPr>
              <w:t>131</w:t>
            </w:r>
            <w:r w:rsidR="003F3B7C" w:rsidRPr="00050FE0">
              <w:rPr>
                <w:rFonts w:eastAsia="楷体_GB2312" w:hint="eastAsia"/>
                <w:bCs/>
                <w:sz w:val="24"/>
                <w:szCs w:val="24"/>
              </w:rPr>
              <w:t>班：</w:t>
            </w:r>
            <w:r w:rsidR="008851B5" w:rsidRPr="00050FE0">
              <w:rPr>
                <w:rFonts w:eastAsia="楷体_GB2312" w:hint="eastAsia"/>
                <w:bCs/>
                <w:sz w:val="24"/>
                <w:szCs w:val="24"/>
              </w:rPr>
              <w:t>对教学内容掌握清楚，常与学生交流，帮助学生十分有耐心</w:t>
            </w:r>
            <w:r w:rsidRPr="00050FE0">
              <w:rPr>
                <w:rFonts w:eastAsia="楷体_GB2312" w:hint="eastAsia"/>
                <w:bCs/>
                <w:sz w:val="24"/>
                <w:szCs w:val="24"/>
              </w:rPr>
              <w:t>。</w:t>
            </w:r>
          </w:p>
          <w:p w:rsidR="002E169A" w:rsidRPr="00050FE0" w:rsidRDefault="004C21CC" w:rsidP="00050FE0">
            <w:pPr>
              <w:spacing w:line="276" w:lineRule="auto"/>
              <w:jc w:val="left"/>
              <w:rPr>
                <w:rFonts w:eastAsia="楷体_GB2312"/>
                <w:bCs/>
                <w:sz w:val="24"/>
                <w:szCs w:val="24"/>
              </w:rPr>
            </w:pPr>
            <w:r w:rsidRPr="00050FE0">
              <w:rPr>
                <w:rFonts w:eastAsia="楷体_GB2312" w:hint="eastAsia"/>
                <w:bCs/>
                <w:sz w:val="24"/>
                <w:szCs w:val="24"/>
              </w:rPr>
              <w:t>浙江大学宁波理工学院</w:t>
            </w:r>
            <w:r w:rsidR="003F3B7C" w:rsidRPr="00050FE0">
              <w:rPr>
                <w:rFonts w:eastAsia="楷体_GB2312" w:hint="eastAsia"/>
                <w:bCs/>
                <w:sz w:val="24"/>
                <w:szCs w:val="24"/>
              </w:rPr>
              <w:t>高分子</w:t>
            </w:r>
            <w:r w:rsidR="003F3B7C" w:rsidRPr="00050FE0">
              <w:rPr>
                <w:rFonts w:eastAsia="楷体_GB2312" w:hint="eastAsia"/>
                <w:bCs/>
                <w:sz w:val="24"/>
                <w:szCs w:val="24"/>
              </w:rPr>
              <w:t>102</w:t>
            </w:r>
            <w:r w:rsidR="003F3B7C" w:rsidRPr="00050FE0">
              <w:rPr>
                <w:rFonts w:eastAsia="楷体_GB2312" w:hint="eastAsia"/>
                <w:bCs/>
                <w:sz w:val="24"/>
                <w:szCs w:val="24"/>
              </w:rPr>
              <w:t>班：</w:t>
            </w:r>
            <w:r w:rsidRPr="00050FE0">
              <w:rPr>
                <w:rFonts w:eastAsia="楷体_GB2312" w:hint="eastAsia"/>
                <w:bCs/>
                <w:sz w:val="24"/>
                <w:szCs w:val="24"/>
              </w:rPr>
              <w:t>方征平老师</w:t>
            </w:r>
            <w:r w:rsidR="003F3B7C" w:rsidRPr="00050FE0">
              <w:rPr>
                <w:rFonts w:eastAsia="楷体_GB2312" w:hint="eastAsia"/>
                <w:bCs/>
                <w:sz w:val="24"/>
                <w:szCs w:val="24"/>
              </w:rPr>
              <w:t>PPT</w:t>
            </w:r>
            <w:r w:rsidR="003F3B7C" w:rsidRPr="00050FE0">
              <w:rPr>
                <w:rFonts w:eastAsia="楷体_GB2312" w:hint="eastAsia"/>
                <w:bCs/>
                <w:sz w:val="24"/>
                <w:szCs w:val="24"/>
              </w:rPr>
              <w:t>全是英文，太难，看不懂。上课严肃，给人紧张的感觉，不过严师出高徒，他的课上学生听得格外认真，以免出错</w:t>
            </w:r>
            <w:r w:rsidRPr="00050FE0">
              <w:rPr>
                <w:rFonts w:eastAsia="楷体_GB2312" w:hint="eastAsia"/>
                <w:bCs/>
                <w:sz w:val="24"/>
                <w:szCs w:val="24"/>
              </w:rPr>
              <w:t>。</w:t>
            </w:r>
          </w:p>
          <w:p w:rsidR="002E169A" w:rsidRDefault="004C21CC" w:rsidP="00050FE0">
            <w:pPr>
              <w:spacing w:line="276" w:lineRule="auto"/>
              <w:jc w:val="left"/>
              <w:rPr>
                <w:rFonts w:eastAsia="楷体_GB2312"/>
                <w:bCs/>
                <w:sz w:val="24"/>
                <w:szCs w:val="24"/>
              </w:rPr>
            </w:pPr>
            <w:r w:rsidRPr="00050FE0">
              <w:rPr>
                <w:rFonts w:eastAsia="楷体_GB2312" w:hint="eastAsia"/>
                <w:bCs/>
                <w:sz w:val="24"/>
                <w:szCs w:val="24"/>
              </w:rPr>
              <w:t>浙江大学高分子</w:t>
            </w:r>
            <w:r w:rsidR="003F3B7C" w:rsidRPr="00050FE0">
              <w:rPr>
                <w:rFonts w:eastAsia="楷体_GB2312" w:hint="eastAsia"/>
                <w:bCs/>
                <w:sz w:val="24"/>
                <w:szCs w:val="24"/>
              </w:rPr>
              <w:t>04</w:t>
            </w:r>
            <w:r w:rsidR="003F3B7C" w:rsidRPr="00050FE0">
              <w:rPr>
                <w:rFonts w:eastAsia="楷体_GB2312" w:hint="eastAsia"/>
                <w:bCs/>
                <w:sz w:val="24"/>
                <w:szCs w:val="24"/>
              </w:rPr>
              <w:t>级叶涛：方征平教授学识渊博，治学态度严谨，为人风趣幽默，</w:t>
            </w:r>
            <w:proofErr w:type="gramStart"/>
            <w:r w:rsidR="003F3B7C" w:rsidRPr="00050FE0">
              <w:rPr>
                <w:rFonts w:eastAsia="楷体_GB2312" w:hint="eastAsia"/>
                <w:bCs/>
                <w:sz w:val="24"/>
                <w:szCs w:val="24"/>
              </w:rPr>
              <w:t>一</w:t>
            </w:r>
            <w:proofErr w:type="gramEnd"/>
            <w:r w:rsidR="003F3B7C" w:rsidRPr="00050FE0">
              <w:rPr>
                <w:rFonts w:eastAsia="楷体_GB2312" w:hint="eastAsia"/>
                <w:bCs/>
                <w:sz w:val="24"/>
                <w:szCs w:val="24"/>
              </w:rPr>
              <w:t>堂堂生动的授课给我留下及其深刻的印象</w:t>
            </w:r>
            <w:r w:rsidRPr="00050FE0">
              <w:rPr>
                <w:rFonts w:eastAsia="楷体_GB2312" w:hint="eastAsia"/>
                <w:bCs/>
                <w:sz w:val="24"/>
                <w:szCs w:val="24"/>
              </w:rPr>
              <w:t>。</w:t>
            </w:r>
          </w:p>
          <w:p w:rsidR="002A4A2A" w:rsidRPr="00050FE0" w:rsidRDefault="002A4A2A" w:rsidP="002A4A2A">
            <w:pPr>
              <w:spacing w:line="276" w:lineRule="auto"/>
              <w:jc w:val="left"/>
              <w:rPr>
                <w:rFonts w:eastAsia="楷体_GB2312"/>
                <w:bCs/>
                <w:sz w:val="24"/>
                <w:szCs w:val="24"/>
              </w:rPr>
            </w:pPr>
            <w:r w:rsidRPr="00050FE0">
              <w:rPr>
                <w:rFonts w:eastAsia="楷体_GB2312" w:hint="eastAsia"/>
                <w:bCs/>
                <w:sz w:val="24"/>
                <w:szCs w:val="24"/>
              </w:rPr>
              <w:t>浙江大学高分子</w:t>
            </w:r>
            <w:r w:rsidRPr="00050FE0">
              <w:rPr>
                <w:rFonts w:eastAsia="楷体_GB2312" w:hint="eastAsia"/>
                <w:bCs/>
                <w:sz w:val="24"/>
                <w:szCs w:val="24"/>
              </w:rPr>
              <w:t>0</w:t>
            </w:r>
            <w:r>
              <w:rPr>
                <w:rFonts w:eastAsia="楷体_GB2312" w:hint="eastAsia"/>
                <w:bCs/>
                <w:sz w:val="24"/>
                <w:szCs w:val="24"/>
              </w:rPr>
              <w:t>0</w:t>
            </w:r>
            <w:r w:rsidRPr="00050FE0">
              <w:rPr>
                <w:rFonts w:eastAsia="楷体_GB2312" w:hint="eastAsia"/>
                <w:bCs/>
                <w:sz w:val="24"/>
                <w:szCs w:val="24"/>
              </w:rPr>
              <w:t>级</w:t>
            </w:r>
            <w:r>
              <w:rPr>
                <w:rFonts w:eastAsia="楷体_GB2312" w:hint="eastAsia"/>
                <w:bCs/>
                <w:sz w:val="24"/>
                <w:szCs w:val="24"/>
              </w:rPr>
              <w:t>徐立华</w:t>
            </w:r>
            <w:r w:rsidRPr="00050FE0">
              <w:rPr>
                <w:rFonts w:eastAsia="楷体_GB2312" w:hint="eastAsia"/>
                <w:bCs/>
                <w:sz w:val="24"/>
                <w:szCs w:val="24"/>
              </w:rPr>
              <w:t>：</w:t>
            </w:r>
            <w:r w:rsidRPr="002A4A2A">
              <w:rPr>
                <w:rFonts w:eastAsia="楷体_GB2312" w:hint="eastAsia"/>
                <w:bCs/>
                <w:sz w:val="24"/>
                <w:szCs w:val="24"/>
              </w:rPr>
              <w:t>方老师作为任课老师非常清楚该门课程的重要性</w:t>
            </w:r>
            <w:r>
              <w:rPr>
                <w:rFonts w:eastAsia="楷体_GB2312" w:hint="eastAsia"/>
                <w:bCs/>
                <w:sz w:val="24"/>
                <w:szCs w:val="24"/>
              </w:rPr>
              <w:t>，</w:t>
            </w:r>
            <w:r w:rsidRPr="002A4A2A">
              <w:rPr>
                <w:rFonts w:eastAsia="楷体_GB2312" w:hint="eastAsia"/>
                <w:bCs/>
                <w:sz w:val="24"/>
                <w:szCs w:val="24"/>
              </w:rPr>
              <w:t>并且以实际行动让我们深刻体会这种重要性</w:t>
            </w:r>
            <w:r>
              <w:rPr>
                <w:rFonts w:eastAsia="楷体_GB2312" w:hint="eastAsia"/>
                <w:bCs/>
                <w:sz w:val="24"/>
                <w:szCs w:val="24"/>
              </w:rPr>
              <w:t>，</w:t>
            </w:r>
            <w:r w:rsidRPr="002A4A2A">
              <w:rPr>
                <w:rFonts w:eastAsia="楷体_GB2312" w:hint="eastAsia"/>
                <w:bCs/>
                <w:sz w:val="24"/>
                <w:szCs w:val="24"/>
              </w:rPr>
              <w:t>为此方老师想方设法</w:t>
            </w:r>
            <w:r>
              <w:rPr>
                <w:rFonts w:eastAsia="楷体_GB2312" w:hint="eastAsia"/>
                <w:bCs/>
                <w:sz w:val="24"/>
                <w:szCs w:val="24"/>
              </w:rPr>
              <w:t>，</w:t>
            </w:r>
            <w:r w:rsidRPr="002A4A2A">
              <w:rPr>
                <w:rFonts w:eastAsia="楷体_GB2312" w:hint="eastAsia"/>
                <w:bCs/>
                <w:sz w:val="24"/>
                <w:szCs w:val="24"/>
              </w:rPr>
              <w:t>坚持做到避免课程的枯燥乏味</w:t>
            </w:r>
            <w:r>
              <w:rPr>
                <w:rFonts w:eastAsia="楷体_GB2312" w:hint="eastAsia"/>
                <w:bCs/>
                <w:sz w:val="24"/>
                <w:szCs w:val="24"/>
              </w:rPr>
              <w:t>，</w:t>
            </w:r>
            <w:r w:rsidRPr="002A4A2A">
              <w:rPr>
                <w:rFonts w:eastAsia="楷体_GB2312" w:hint="eastAsia"/>
                <w:bCs/>
                <w:sz w:val="24"/>
                <w:szCs w:val="24"/>
              </w:rPr>
              <w:t>让我们在轻松的氛围中学知识</w:t>
            </w:r>
            <w:r>
              <w:rPr>
                <w:rFonts w:eastAsia="楷体_GB2312" w:hint="eastAsia"/>
                <w:bCs/>
                <w:sz w:val="24"/>
                <w:szCs w:val="24"/>
              </w:rPr>
              <w:t>。</w:t>
            </w:r>
            <w:r w:rsidRPr="002A4A2A">
              <w:rPr>
                <w:rFonts w:eastAsia="楷体_GB2312" w:hint="eastAsia"/>
                <w:bCs/>
                <w:sz w:val="24"/>
                <w:szCs w:val="24"/>
              </w:rPr>
              <w:t>此外</w:t>
            </w:r>
            <w:r>
              <w:rPr>
                <w:rFonts w:eastAsia="楷体_GB2312" w:hint="eastAsia"/>
                <w:bCs/>
                <w:sz w:val="24"/>
                <w:szCs w:val="24"/>
              </w:rPr>
              <w:t>，</w:t>
            </w:r>
            <w:r w:rsidRPr="002A4A2A">
              <w:rPr>
                <w:rFonts w:eastAsia="楷体_GB2312" w:hint="eastAsia"/>
                <w:bCs/>
                <w:sz w:val="24"/>
                <w:szCs w:val="24"/>
              </w:rPr>
              <w:t>他还十分注重我们能力的培养以及知识的拓展</w:t>
            </w:r>
            <w:r>
              <w:rPr>
                <w:rFonts w:eastAsia="楷体_GB2312" w:hint="eastAsia"/>
                <w:bCs/>
                <w:sz w:val="24"/>
                <w:szCs w:val="24"/>
              </w:rPr>
              <w:t>。</w:t>
            </w:r>
            <w:r w:rsidRPr="002A4A2A">
              <w:rPr>
                <w:rFonts w:eastAsia="楷体_GB2312" w:hint="eastAsia"/>
                <w:bCs/>
                <w:sz w:val="24"/>
                <w:szCs w:val="24"/>
              </w:rPr>
              <w:t>通过这门课程的学习</w:t>
            </w:r>
            <w:r>
              <w:rPr>
                <w:rFonts w:eastAsia="楷体_GB2312" w:hint="eastAsia"/>
                <w:bCs/>
                <w:sz w:val="24"/>
                <w:szCs w:val="24"/>
              </w:rPr>
              <w:t>，</w:t>
            </w:r>
            <w:r w:rsidRPr="002A4A2A">
              <w:rPr>
                <w:rFonts w:eastAsia="楷体_GB2312" w:hint="eastAsia"/>
                <w:bCs/>
                <w:sz w:val="24"/>
                <w:szCs w:val="24"/>
              </w:rPr>
              <w:t>我不仅基本掌握了基础知识</w:t>
            </w:r>
            <w:r>
              <w:rPr>
                <w:rFonts w:eastAsia="楷体_GB2312" w:hint="eastAsia"/>
                <w:bCs/>
                <w:sz w:val="24"/>
                <w:szCs w:val="24"/>
              </w:rPr>
              <w:t>，</w:t>
            </w:r>
            <w:r w:rsidRPr="002A4A2A">
              <w:rPr>
                <w:rFonts w:eastAsia="楷体_GB2312" w:hint="eastAsia"/>
                <w:bCs/>
                <w:sz w:val="24"/>
                <w:szCs w:val="24"/>
              </w:rPr>
              <w:t>拓宽了知识面</w:t>
            </w:r>
            <w:r>
              <w:rPr>
                <w:rFonts w:eastAsia="楷体_GB2312" w:hint="eastAsia"/>
                <w:bCs/>
                <w:sz w:val="24"/>
                <w:szCs w:val="24"/>
              </w:rPr>
              <w:t>，</w:t>
            </w:r>
            <w:r w:rsidRPr="002A4A2A">
              <w:rPr>
                <w:rFonts w:eastAsia="楷体_GB2312" w:hint="eastAsia"/>
                <w:bCs/>
                <w:sz w:val="24"/>
                <w:szCs w:val="24"/>
              </w:rPr>
              <w:t>而且在个人学习能力上有了明显的进步</w:t>
            </w:r>
            <w:r>
              <w:rPr>
                <w:rFonts w:eastAsia="楷体_GB2312" w:hint="eastAsia"/>
                <w:bCs/>
                <w:sz w:val="24"/>
                <w:szCs w:val="24"/>
              </w:rPr>
              <w:t>。</w:t>
            </w:r>
          </w:p>
        </w:tc>
      </w:tr>
      <w:tr w:rsidR="002E169A" w:rsidRPr="00A93AD5" w:rsidTr="00D4060A">
        <w:trPr>
          <w:cantSplit/>
          <w:trHeight w:val="495"/>
          <w:jc w:val="center"/>
        </w:trPr>
        <w:tc>
          <w:tcPr>
            <w:tcW w:w="9860" w:type="dxa"/>
            <w:gridSpan w:val="26"/>
            <w:vAlign w:val="center"/>
          </w:tcPr>
          <w:p w:rsidR="002E169A" w:rsidRPr="00A93AD5" w:rsidRDefault="002E169A" w:rsidP="00C24FBB">
            <w:pPr>
              <w:spacing w:line="360" w:lineRule="auto"/>
              <w:jc w:val="center"/>
              <w:rPr>
                <w:b/>
                <w:bCs/>
                <w:sz w:val="24"/>
                <w:szCs w:val="24"/>
              </w:rPr>
            </w:pPr>
            <w:r w:rsidRPr="00A93AD5">
              <w:rPr>
                <w:b/>
                <w:bCs/>
                <w:sz w:val="24"/>
                <w:szCs w:val="24"/>
              </w:rPr>
              <w:lastRenderedPageBreak/>
              <w:t>主要学习、工作经历</w:t>
            </w:r>
          </w:p>
        </w:tc>
      </w:tr>
      <w:tr w:rsidR="002E169A" w:rsidRPr="00A93AD5" w:rsidTr="002A4A2A">
        <w:trPr>
          <w:cantSplit/>
          <w:trHeight w:val="770"/>
          <w:jc w:val="center"/>
        </w:trPr>
        <w:tc>
          <w:tcPr>
            <w:tcW w:w="1911" w:type="dxa"/>
            <w:vAlign w:val="center"/>
          </w:tcPr>
          <w:p w:rsidR="002E169A" w:rsidRPr="00A93AD5" w:rsidRDefault="002E169A" w:rsidP="00C24FBB">
            <w:pPr>
              <w:spacing w:line="360" w:lineRule="auto"/>
              <w:jc w:val="center"/>
              <w:rPr>
                <w:b/>
                <w:bCs/>
                <w:sz w:val="24"/>
                <w:szCs w:val="24"/>
              </w:rPr>
            </w:pPr>
            <w:r w:rsidRPr="00A93AD5">
              <w:rPr>
                <w:b/>
                <w:bCs/>
                <w:sz w:val="24"/>
                <w:szCs w:val="24"/>
              </w:rPr>
              <w:t>起止时间</w:t>
            </w:r>
          </w:p>
        </w:tc>
        <w:tc>
          <w:tcPr>
            <w:tcW w:w="3544" w:type="dxa"/>
            <w:gridSpan w:val="11"/>
            <w:vAlign w:val="center"/>
          </w:tcPr>
          <w:p w:rsidR="002E169A" w:rsidRPr="00A93AD5" w:rsidRDefault="002E169A" w:rsidP="00C24FBB">
            <w:pPr>
              <w:spacing w:line="360" w:lineRule="auto"/>
              <w:jc w:val="center"/>
              <w:rPr>
                <w:b/>
                <w:bCs/>
                <w:sz w:val="24"/>
                <w:szCs w:val="24"/>
              </w:rPr>
            </w:pPr>
            <w:r w:rsidRPr="00A93AD5">
              <w:rPr>
                <w:b/>
                <w:bCs/>
                <w:sz w:val="24"/>
                <w:szCs w:val="24"/>
              </w:rPr>
              <w:t>学习</w:t>
            </w:r>
            <w:r w:rsidRPr="00A93AD5">
              <w:rPr>
                <w:b/>
                <w:bCs/>
                <w:sz w:val="24"/>
                <w:szCs w:val="24"/>
              </w:rPr>
              <w:t>/</w:t>
            </w:r>
            <w:r w:rsidRPr="00A93AD5">
              <w:rPr>
                <w:b/>
                <w:bCs/>
                <w:sz w:val="24"/>
                <w:szCs w:val="24"/>
              </w:rPr>
              <w:t>工作单位</w:t>
            </w:r>
          </w:p>
        </w:tc>
        <w:tc>
          <w:tcPr>
            <w:tcW w:w="4405" w:type="dxa"/>
            <w:gridSpan w:val="14"/>
            <w:vAlign w:val="center"/>
          </w:tcPr>
          <w:p w:rsidR="003C502D" w:rsidRDefault="002E169A" w:rsidP="00C24FBB">
            <w:pPr>
              <w:spacing w:line="360" w:lineRule="auto"/>
              <w:jc w:val="center"/>
              <w:rPr>
                <w:b/>
                <w:bCs/>
                <w:sz w:val="24"/>
                <w:szCs w:val="24"/>
              </w:rPr>
            </w:pPr>
            <w:r w:rsidRPr="00A93AD5">
              <w:rPr>
                <w:b/>
                <w:bCs/>
                <w:sz w:val="24"/>
                <w:szCs w:val="24"/>
              </w:rPr>
              <w:t>所学专业</w:t>
            </w:r>
            <w:r w:rsidRPr="00A93AD5">
              <w:rPr>
                <w:b/>
                <w:bCs/>
                <w:sz w:val="24"/>
                <w:szCs w:val="24"/>
              </w:rPr>
              <w:t>/</w:t>
            </w:r>
            <w:r w:rsidRPr="00A93AD5">
              <w:rPr>
                <w:b/>
                <w:bCs/>
                <w:sz w:val="24"/>
                <w:szCs w:val="24"/>
              </w:rPr>
              <w:t>所从事学科领域</w:t>
            </w:r>
            <w:proofErr w:type="gramStart"/>
            <w:r w:rsidRPr="00A93AD5">
              <w:rPr>
                <w:b/>
                <w:bCs/>
                <w:sz w:val="24"/>
                <w:szCs w:val="24"/>
              </w:rPr>
              <w:t>和</w:t>
            </w:r>
            <w:proofErr w:type="gramEnd"/>
          </w:p>
          <w:p w:rsidR="002E169A" w:rsidRPr="00A93AD5" w:rsidRDefault="002E169A" w:rsidP="00C24FBB">
            <w:pPr>
              <w:spacing w:line="360" w:lineRule="auto"/>
              <w:jc w:val="center"/>
              <w:rPr>
                <w:b/>
                <w:bCs/>
                <w:sz w:val="24"/>
                <w:szCs w:val="24"/>
              </w:rPr>
            </w:pPr>
            <w:r w:rsidRPr="00A93AD5">
              <w:rPr>
                <w:b/>
                <w:bCs/>
                <w:sz w:val="24"/>
                <w:szCs w:val="24"/>
              </w:rPr>
              <w:t>担任的行政职务</w:t>
            </w:r>
          </w:p>
        </w:tc>
      </w:tr>
      <w:tr w:rsidR="002E169A" w:rsidRPr="008851B5" w:rsidTr="002A4A2A">
        <w:trPr>
          <w:cantSplit/>
          <w:trHeight w:val="454"/>
          <w:jc w:val="center"/>
        </w:trPr>
        <w:tc>
          <w:tcPr>
            <w:tcW w:w="1911" w:type="dxa"/>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bCs/>
                <w:sz w:val="24"/>
                <w:szCs w:val="24"/>
              </w:rPr>
              <w:t>1979.9-1983.7</w:t>
            </w:r>
          </w:p>
        </w:tc>
        <w:tc>
          <w:tcPr>
            <w:tcW w:w="3544" w:type="dxa"/>
            <w:gridSpan w:val="11"/>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复旦大学</w:t>
            </w:r>
            <w:r w:rsidR="002A4A2A">
              <w:rPr>
                <w:rFonts w:eastAsia="楷体_GB2312" w:hint="eastAsia"/>
                <w:bCs/>
                <w:sz w:val="24"/>
                <w:szCs w:val="24"/>
              </w:rPr>
              <w:t>，</w:t>
            </w:r>
            <w:r w:rsidRPr="00050FE0">
              <w:rPr>
                <w:rFonts w:eastAsia="楷体_GB2312" w:hint="eastAsia"/>
                <w:bCs/>
                <w:sz w:val="24"/>
                <w:szCs w:val="24"/>
              </w:rPr>
              <w:t>化学系</w:t>
            </w:r>
          </w:p>
        </w:tc>
        <w:tc>
          <w:tcPr>
            <w:tcW w:w="4405" w:type="dxa"/>
            <w:gridSpan w:val="14"/>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化学专业，本科生</w:t>
            </w:r>
          </w:p>
        </w:tc>
      </w:tr>
      <w:tr w:rsidR="002E169A" w:rsidRPr="008851B5" w:rsidTr="002A4A2A">
        <w:trPr>
          <w:cantSplit/>
          <w:trHeight w:val="454"/>
          <w:jc w:val="center"/>
        </w:trPr>
        <w:tc>
          <w:tcPr>
            <w:tcW w:w="1911" w:type="dxa"/>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bCs/>
                <w:sz w:val="24"/>
                <w:szCs w:val="24"/>
              </w:rPr>
              <w:t>1983.8-1986.7</w:t>
            </w:r>
          </w:p>
        </w:tc>
        <w:tc>
          <w:tcPr>
            <w:tcW w:w="3544" w:type="dxa"/>
            <w:gridSpan w:val="11"/>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复旦大学</w:t>
            </w:r>
            <w:r w:rsidR="002A4A2A">
              <w:rPr>
                <w:rFonts w:eastAsia="楷体_GB2312" w:hint="eastAsia"/>
                <w:bCs/>
                <w:sz w:val="24"/>
                <w:szCs w:val="24"/>
              </w:rPr>
              <w:t>，</w:t>
            </w:r>
            <w:r w:rsidRPr="00050FE0">
              <w:rPr>
                <w:rFonts w:eastAsia="楷体_GB2312" w:hint="eastAsia"/>
                <w:bCs/>
                <w:sz w:val="24"/>
                <w:szCs w:val="24"/>
              </w:rPr>
              <w:t>材料科学研究所</w:t>
            </w:r>
          </w:p>
        </w:tc>
        <w:tc>
          <w:tcPr>
            <w:tcW w:w="4405" w:type="dxa"/>
            <w:gridSpan w:val="14"/>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高分子化学与物理专业，</w:t>
            </w:r>
            <w:r w:rsidR="002A4A2A">
              <w:rPr>
                <w:rFonts w:eastAsia="楷体_GB2312" w:hint="eastAsia"/>
                <w:bCs/>
                <w:sz w:val="24"/>
                <w:szCs w:val="24"/>
              </w:rPr>
              <w:t>硕士</w:t>
            </w:r>
            <w:r w:rsidRPr="00050FE0">
              <w:rPr>
                <w:rFonts w:eastAsia="楷体_GB2312" w:hint="eastAsia"/>
                <w:bCs/>
                <w:sz w:val="24"/>
                <w:szCs w:val="24"/>
              </w:rPr>
              <w:t>研究生</w:t>
            </w:r>
          </w:p>
        </w:tc>
      </w:tr>
      <w:tr w:rsidR="002E169A" w:rsidRPr="008851B5" w:rsidTr="002A4A2A">
        <w:trPr>
          <w:cantSplit/>
          <w:trHeight w:val="454"/>
          <w:jc w:val="center"/>
        </w:trPr>
        <w:tc>
          <w:tcPr>
            <w:tcW w:w="1911" w:type="dxa"/>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bCs/>
                <w:sz w:val="24"/>
                <w:szCs w:val="24"/>
              </w:rPr>
              <w:t>1986.7-1999.8</w:t>
            </w:r>
          </w:p>
        </w:tc>
        <w:tc>
          <w:tcPr>
            <w:tcW w:w="3544" w:type="dxa"/>
            <w:gridSpan w:val="11"/>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杭州大学（浙江大学西溪校区）</w:t>
            </w:r>
            <w:r w:rsidR="002A4A2A">
              <w:rPr>
                <w:rFonts w:eastAsia="楷体_GB2312" w:hint="eastAsia"/>
                <w:bCs/>
                <w:sz w:val="24"/>
                <w:szCs w:val="24"/>
              </w:rPr>
              <w:t>，</w:t>
            </w:r>
            <w:r w:rsidRPr="00050FE0">
              <w:rPr>
                <w:rFonts w:eastAsia="楷体_GB2312" w:hint="eastAsia"/>
                <w:bCs/>
                <w:sz w:val="24"/>
                <w:szCs w:val="24"/>
              </w:rPr>
              <w:t>化学系</w:t>
            </w:r>
          </w:p>
        </w:tc>
        <w:tc>
          <w:tcPr>
            <w:tcW w:w="4405" w:type="dxa"/>
            <w:gridSpan w:val="14"/>
            <w:vAlign w:val="center"/>
          </w:tcPr>
          <w:p w:rsidR="002A4A2A" w:rsidRDefault="009D19A4" w:rsidP="002A4A2A">
            <w:pPr>
              <w:spacing w:line="276" w:lineRule="auto"/>
              <w:jc w:val="left"/>
              <w:rPr>
                <w:rFonts w:eastAsia="楷体_GB2312"/>
                <w:bCs/>
                <w:sz w:val="24"/>
                <w:szCs w:val="24"/>
              </w:rPr>
            </w:pPr>
            <w:r w:rsidRPr="00050FE0">
              <w:rPr>
                <w:rFonts w:eastAsia="楷体_GB2312" w:hint="eastAsia"/>
                <w:bCs/>
                <w:sz w:val="24"/>
                <w:szCs w:val="24"/>
              </w:rPr>
              <w:t>高分子教研室，</w:t>
            </w:r>
          </w:p>
          <w:p w:rsidR="002A4A2A" w:rsidRDefault="009D19A4" w:rsidP="002A4A2A">
            <w:pPr>
              <w:spacing w:line="276" w:lineRule="auto"/>
              <w:jc w:val="left"/>
              <w:rPr>
                <w:rFonts w:eastAsia="楷体_GB2312"/>
                <w:bCs/>
                <w:sz w:val="24"/>
                <w:szCs w:val="24"/>
              </w:rPr>
            </w:pPr>
            <w:r w:rsidRPr="00050FE0">
              <w:rPr>
                <w:rFonts w:eastAsia="楷体_GB2312" w:hint="eastAsia"/>
                <w:bCs/>
                <w:sz w:val="24"/>
                <w:szCs w:val="24"/>
              </w:rPr>
              <w:t>化学系副主任（</w:t>
            </w:r>
            <w:r w:rsidRPr="00050FE0">
              <w:rPr>
                <w:rFonts w:eastAsia="楷体_GB2312" w:hint="eastAsia"/>
                <w:bCs/>
                <w:sz w:val="24"/>
                <w:szCs w:val="24"/>
              </w:rPr>
              <w:t>1996</w:t>
            </w:r>
            <w:r w:rsidR="008851B5" w:rsidRPr="00050FE0">
              <w:rPr>
                <w:rFonts w:eastAsia="楷体_GB2312" w:hint="eastAsia"/>
                <w:bCs/>
                <w:sz w:val="24"/>
                <w:szCs w:val="24"/>
              </w:rPr>
              <w:t>.11</w:t>
            </w:r>
            <w:r w:rsidRPr="00050FE0">
              <w:rPr>
                <w:rFonts w:eastAsia="楷体_GB2312" w:hint="eastAsia"/>
                <w:bCs/>
                <w:sz w:val="24"/>
                <w:szCs w:val="24"/>
              </w:rPr>
              <w:t>-1999</w:t>
            </w:r>
            <w:r w:rsidR="008851B5" w:rsidRPr="00050FE0">
              <w:rPr>
                <w:rFonts w:eastAsia="楷体_GB2312" w:hint="eastAsia"/>
                <w:bCs/>
                <w:sz w:val="24"/>
                <w:szCs w:val="24"/>
              </w:rPr>
              <w:t>.8</w:t>
            </w:r>
            <w:r w:rsidRPr="00050FE0">
              <w:rPr>
                <w:rFonts w:eastAsia="楷体_GB2312" w:hint="eastAsia"/>
                <w:bCs/>
                <w:sz w:val="24"/>
                <w:szCs w:val="24"/>
              </w:rPr>
              <w:t>）</w:t>
            </w:r>
            <w:r w:rsidR="002A4A2A">
              <w:rPr>
                <w:rFonts w:eastAsia="楷体_GB2312" w:hint="eastAsia"/>
                <w:bCs/>
                <w:sz w:val="24"/>
                <w:szCs w:val="24"/>
              </w:rPr>
              <w:t>，</w:t>
            </w:r>
          </w:p>
          <w:p w:rsidR="002E169A" w:rsidRPr="00050FE0" w:rsidRDefault="002A4A2A" w:rsidP="002A4A2A">
            <w:pPr>
              <w:spacing w:line="276" w:lineRule="auto"/>
              <w:jc w:val="left"/>
              <w:rPr>
                <w:rFonts w:eastAsia="楷体_GB2312"/>
                <w:bCs/>
                <w:sz w:val="24"/>
                <w:szCs w:val="24"/>
              </w:rPr>
            </w:pPr>
            <w:r w:rsidRPr="002A4A2A">
              <w:rPr>
                <w:rFonts w:eastAsia="楷体_GB2312" w:hint="eastAsia"/>
                <w:bCs/>
                <w:sz w:val="24"/>
                <w:szCs w:val="24"/>
              </w:rPr>
              <w:t>高分子科学与材料研究所所长</w:t>
            </w:r>
            <w:r w:rsidRPr="00050FE0">
              <w:rPr>
                <w:rFonts w:eastAsia="楷体_GB2312" w:hint="eastAsia"/>
                <w:bCs/>
                <w:sz w:val="24"/>
                <w:szCs w:val="24"/>
              </w:rPr>
              <w:t>（</w:t>
            </w:r>
            <w:r w:rsidRPr="00050FE0">
              <w:rPr>
                <w:rFonts w:eastAsia="楷体_GB2312" w:hint="eastAsia"/>
                <w:bCs/>
                <w:sz w:val="24"/>
                <w:szCs w:val="24"/>
              </w:rPr>
              <w:t>199</w:t>
            </w:r>
            <w:r>
              <w:rPr>
                <w:rFonts w:eastAsia="楷体_GB2312" w:hint="eastAsia"/>
                <w:bCs/>
                <w:sz w:val="24"/>
                <w:szCs w:val="24"/>
              </w:rPr>
              <w:t>3</w:t>
            </w:r>
            <w:r w:rsidRPr="00050FE0">
              <w:rPr>
                <w:rFonts w:eastAsia="楷体_GB2312" w:hint="eastAsia"/>
                <w:bCs/>
                <w:sz w:val="24"/>
                <w:szCs w:val="24"/>
              </w:rPr>
              <w:t>.</w:t>
            </w:r>
            <w:r>
              <w:rPr>
                <w:rFonts w:eastAsia="楷体_GB2312" w:hint="eastAsia"/>
                <w:bCs/>
                <w:sz w:val="24"/>
                <w:szCs w:val="24"/>
              </w:rPr>
              <w:t>4</w:t>
            </w:r>
            <w:r w:rsidRPr="00050FE0">
              <w:rPr>
                <w:rFonts w:eastAsia="楷体_GB2312" w:hint="eastAsia"/>
                <w:bCs/>
                <w:sz w:val="24"/>
                <w:szCs w:val="24"/>
              </w:rPr>
              <w:t>-1999.8</w:t>
            </w:r>
            <w:r w:rsidRPr="00050FE0">
              <w:rPr>
                <w:rFonts w:eastAsia="楷体_GB2312" w:hint="eastAsia"/>
                <w:bCs/>
                <w:sz w:val="24"/>
                <w:szCs w:val="24"/>
              </w:rPr>
              <w:t>）</w:t>
            </w:r>
          </w:p>
        </w:tc>
      </w:tr>
      <w:tr w:rsidR="002E169A" w:rsidRPr="008851B5" w:rsidTr="002A4A2A">
        <w:trPr>
          <w:cantSplit/>
          <w:trHeight w:val="454"/>
          <w:jc w:val="center"/>
        </w:trPr>
        <w:tc>
          <w:tcPr>
            <w:tcW w:w="1911" w:type="dxa"/>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bCs/>
                <w:sz w:val="24"/>
                <w:szCs w:val="24"/>
              </w:rPr>
              <w:t>1999.9-</w:t>
            </w:r>
            <w:r w:rsidRPr="00050FE0">
              <w:rPr>
                <w:rFonts w:eastAsia="楷体_GB2312" w:hint="eastAsia"/>
                <w:bCs/>
                <w:sz w:val="24"/>
                <w:szCs w:val="24"/>
              </w:rPr>
              <w:t>2007.12</w:t>
            </w:r>
          </w:p>
        </w:tc>
        <w:tc>
          <w:tcPr>
            <w:tcW w:w="3544" w:type="dxa"/>
            <w:gridSpan w:val="11"/>
            <w:vAlign w:val="center"/>
          </w:tcPr>
          <w:p w:rsidR="002E169A" w:rsidRPr="00050FE0" w:rsidRDefault="009D19A4" w:rsidP="00050FE0">
            <w:pPr>
              <w:spacing w:line="276" w:lineRule="auto"/>
              <w:jc w:val="left"/>
              <w:rPr>
                <w:rFonts w:eastAsia="楷体_GB2312"/>
                <w:bCs/>
                <w:sz w:val="24"/>
                <w:szCs w:val="24"/>
              </w:rPr>
            </w:pPr>
            <w:r w:rsidRPr="00050FE0">
              <w:rPr>
                <w:rFonts w:eastAsia="楷体_GB2312" w:hint="eastAsia"/>
                <w:bCs/>
                <w:sz w:val="24"/>
                <w:szCs w:val="24"/>
              </w:rPr>
              <w:t>浙江大学材料与化学工程学院，高分子科学与工程学系</w:t>
            </w:r>
          </w:p>
        </w:tc>
        <w:tc>
          <w:tcPr>
            <w:tcW w:w="4405" w:type="dxa"/>
            <w:gridSpan w:val="14"/>
            <w:vAlign w:val="center"/>
          </w:tcPr>
          <w:p w:rsidR="002E169A" w:rsidRPr="00050FE0" w:rsidRDefault="008851B5" w:rsidP="00050FE0">
            <w:pPr>
              <w:spacing w:line="276" w:lineRule="auto"/>
              <w:jc w:val="left"/>
              <w:rPr>
                <w:rFonts w:eastAsia="楷体_GB2312"/>
                <w:bCs/>
                <w:sz w:val="24"/>
                <w:szCs w:val="24"/>
              </w:rPr>
            </w:pPr>
            <w:r w:rsidRPr="00050FE0">
              <w:rPr>
                <w:rFonts w:eastAsia="楷体_GB2312" w:hint="eastAsia"/>
                <w:bCs/>
                <w:sz w:val="24"/>
                <w:szCs w:val="24"/>
              </w:rPr>
              <w:t>高分子复合材料研究所</w:t>
            </w:r>
            <w:r w:rsidR="002A4A2A">
              <w:rPr>
                <w:rFonts w:eastAsia="楷体_GB2312" w:hint="eastAsia"/>
                <w:bCs/>
                <w:sz w:val="24"/>
                <w:szCs w:val="24"/>
              </w:rPr>
              <w:t>，所长（</w:t>
            </w:r>
            <w:r w:rsidR="002A4A2A" w:rsidRPr="002A4A2A">
              <w:rPr>
                <w:rFonts w:eastAsia="楷体_GB2312"/>
                <w:bCs/>
                <w:sz w:val="24"/>
                <w:szCs w:val="24"/>
              </w:rPr>
              <w:t>2002.4-2008.1</w:t>
            </w:r>
            <w:r w:rsidR="002A4A2A">
              <w:rPr>
                <w:rFonts w:eastAsia="楷体_GB2312" w:hint="eastAsia"/>
                <w:bCs/>
                <w:sz w:val="24"/>
                <w:szCs w:val="24"/>
              </w:rPr>
              <w:t>）</w:t>
            </w:r>
          </w:p>
        </w:tc>
      </w:tr>
      <w:tr w:rsidR="008851B5" w:rsidRPr="008851B5" w:rsidTr="002A4A2A">
        <w:trPr>
          <w:cantSplit/>
          <w:trHeight w:val="454"/>
          <w:jc w:val="center"/>
        </w:trPr>
        <w:tc>
          <w:tcPr>
            <w:tcW w:w="1911" w:type="dxa"/>
            <w:vAlign w:val="center"/>
          </w:tcPr>
          <w:p w:rsidR="008851B5" w:rsidRPr="00050FE0" w:rsidRDefault="008851B5" w:rsidP="00050FE0">
            <w:pPr>
              <w:spacing w:line="276" w:lineRule="auto"/>
              <w:jc w:val="left"/>
              <w:rPr>
                <w:rFonts w:eastAsia="楷体_GB2312"/>
                <w:bCs/>
                <w:sz w:val="24"/>
                <w:szCs w:val="24"/>
              </w:rPr>
            </w:pPr>
            <w:r w:rsidRPr="00050FE0">
              <w:rPr>
                <w:rFonts w:eastAsia="楷体_GB2312" w:hint="eastAsia"/>
                <w:bCs/>
                <w:sz w:val="24"/>
                <w:szCs w:val="24"/>
              </w:rPr>
              <w:t>2008</w:t>
            </w:r>
            <w:r w:rsidRPr="00050FE0">
              <w:rPr>
                <w:rFonts w:eastAsia="楷体_GB2312"/>
                <w:bCs/>
                <w:sz w:val="24"/>
                <w:szCs w:val="24"/>
              </w:rPr>
              <w:t>.</w:t>
            </w:r>
            <w:r w:rsidRPr="00050FE0">
              <w:rPr>
                <w:rFonts w:eastAsia="楷体_GB2312" w:hint="eastAsia"/>
                <w:bCs/>
                <w:sz w:val="24"/>
                <w:szCs w:val="24"/>
              </w:rPr>
              <w:t>1</w:t>
            </w:r>
            <w:r w:rsidRPr="00050FE0">
              <w:rPr>
                <w:rFonts w:eastAsia="楷体_GB2312"/>
                <w:bCs/>
                <w:sz w:val="24"/>
                <w:szCs w:val="24"/>
              </w:rPr>
              <w:t>-</w:t>
            </w:r>
            <w:r w:rsidRPr="00050FE0">
              <w:rPr>
                <w:rFonts w:eastAsia="楷体_GB2312" w:hint="eastAsia"/>
                <w:bCs/>
                <w:sz w:val="24"/>
                <w:szCs w:val="24"/>
              </w:rPr>
              <w:t>现在</w:t>
            </w:r>
          </w:p>
        </w:tc>
        <w:tc>
          <w:tcPr>
            <w:tcW w:w="3544" w:type="dxa"/>
            <w:gridSpan w:val="11"/>
            <w:vAlign w:val="center"/>
          </w:tcPr>
          <w:p w:rsidR="008851B5" w:rsidRPr="00050FE0" w:rsidRDefault="008851B5" w:rsidP="00050FE0">
            <w:pPr>
              <w:spacing w:line="276" w:lineRule="auto"/>
              <w:jc w:val="left"/>
              <w:rPr>
                <w:rFonts w:eastAsia="楷体_GB2312"/>
                <w:bCs/>
                <w:sz w:val="24"/>
                <w:szCs w:val="24"/>
              </w:rPr>
            </w:pPr>
            <w:r w:rsidRPr="00050FE0">
              <w:rPr>
                <w:rFonts w:eastAsia="楷体_GB2312" w:hint="eastAsia"/>
                <w:bCs/>
                <w:sz w:val="24"/>
                <w:szCs w:val="24"/>
              </w:rPr>
              <w:t>浙江大学宁波理工学院，生物与化学工程学院</w:t>
            </w:r>
          </w:p>
        </w:tc>
        <w:tc>
          <w:tcPr>
            <w:tcW w:w="4405" w:type="dxa"/>
            <w:gridSpan w:val="14"/>
            <w:vAlign w:val="center"/>
          </w:tcPr>
          <w:p w:rsidR="008851B5" w:rsidRPr="00050FE0" w:rsidRDefault="008851B5" w:rsidP="00050FE0">
            <w:pPr>
              <w:spacing w:line="276" w:lineRule="auto"/>
              <w:jc w:val="left"/>
              <w:rPr>
                <w:rFonts w:eastAsia="楷体_GB2312"/>
                <w:bCs/>
                <w:sz w:val="24"/>
                <w:szCs w:val="24"/>
              </w:rPr>
            </w:pPr>
            <w:r w:rsidRPr="00050FE0">
              <w:rPr>
                <w:rFonts w:eastAsia="楷体_GB2312" w:hint="eastAsia"/>
                <w:bCs/>
                <w:sz w:val="24"/>
                <w:szCs w:val="24"/>
              </w:rPr>
              <w:t>高分子材料与工程研究所，三江特聘教授</w:t>
            </w:r>
            <w:r w:rsidR="002A4A2A">
              <w:rPr>
                <w:rFonts w:eastAsia="楷体_GB2312" w:hint="eastAsia"/>
                <w:bCs/>
                <w:sz w:val="24"/>
                <w:szCs w:val="24"/>
              </w:rPr>
              <w:t>，所长（</w:t>
            </w:r>
            <w:r w:rsidR="002A4A2A" w:rsidRPr="002A4A2A">
              <w:rPr>
                <w:rFonts w:eastAsia="楷体_GB2312"/>
                <w:bCs/>
                <w:sz w:val="24"/>
                <w:szCs w:val="24"/>
              </w:rPr>
              <w:t>2007.5-2012.11</w:t>
            </w:r>
            <w:r w:rsidR="002A4A2A">
              <w:rPr>
                <w:rFonts w:eastAsia="楷体_GB2312" w:hint="eastAsia"/>
                <w:bCs/>
                <w:sz w:val="24"/>
                <w:szCs w:val="24"/>
              </w:rPr>
              <w:t>）</w:t>
            </w:r>
          </w:p>
        </w:tc>
      </w:tr>
    </w:tbl>
    <w:p w:rsidR="00255148" w:rsidRPr="00A93AD5" w:rsidRDefault="002E169A" w:rsidP="00255148">
      <w:pPr>
        <w:jc w:val="center"/>
        <w:rPr>
          <w:b/>
          <w:bCs/>
          <w:sz w:val="32"/>
          <w:szCs w:val="32"/>
        </w:rPr>
      </w:pPr>
      <w:r w:rsidRPr="00A93AD5">
        <w:rPr>
          <w:b/>
        </w:rPr>
        <w:br w:type="page"/>
      </w:r>
      <w:r w:rsidR="00255148" w:rsidRPr="00A93AD5">
        <w:rPr>
          <w:b/>
          <w:bCs/>
          <w:sz w:val="32"/>
          <w:szCs w:val="32"/>
        </w:rPr>
        <w:lastRenderedPageBreak/>
        <w:t>二、师德表现情况</w:t>
      </w:r>
    </w:p>
    <w:tbl>
      <w:tblPr>
        <w:tblW w:w="9344" w:type="dxa"/>
        <w:jc w:val="center"/>
        <w:tblLayout w:type="fixed"/>
        <w:tblCellMar>
          <w:left w:w="28" w:type="dxa"/>
          <w:right w:w="28" w:type="dxa"/>
        </w:tblCellMar>
        <w:tblLook w:val="0000" w:firstRow="0" w:lastRow="0" w:firstColumn="0" w:lastColumn="0" w:noHBand="0" w:noVBand="0"/>
      </w:tblPr>
      <w:tblGrid>
        <w:gridCol w:w="538"/>
        <w:gridCol w:w="360"/>
        <w:gridCol w:w="3874"/>
        <w:gridCol w:w="3685"/>
        <w:gridCol w:w="887"/>
      </w:tblGrid>
      <w:tr w:rsidR="00255148" w:rsidRPr="00A93AD5" w:rsidTr="00255148">
        <w:trPr>
          <w:trHeight w:val="8145"/>
          <w:jc w:val="center"/>
        </w:trPr>
        <w:tc>
          <w:tcPr>
            <w:tcW w:w="538" w:type="dxa"/>
            <w:tcBorders>
              <w:top w:val="single" w:sz="6" w:space="0" w:color="auto"/>
              <w:left w:val="single" w:sz="6" w:space="0" w:color="auto"/>
              <w:bottom w:val="single" w:sz="6" w:space="0" w:color="auto"/>
              <w:right w:val="single" w:sz="4" w:space="0" w:color="auto"/>
            </w:tcBorders>
            <w:vAlign w:val="center"/>
          </w:tcPr>
          <w:p w:rsidR="00255148" w:rsidRPr="00A93AD5" w:rsidRDefault="00255148" w:rsidP="009C15FB">
            <w:pPr>
              <w:jc w:val="center"/>
              <w:rPr>
                <w:b/>
                <w:sz w:val="24"/>
              </w:rPr>
            </w:pPr>
            <w:r w:rsidRPr="00A93AD5">
              <w:rPr>
                <w:b/>
                <w:sz w:val="24"/>
              </w:rPr>
              <w:t>师</w:t>
            </w:r>
          </w:p>
          <w:p w:rsidR="00255148" w:rsidRPr="00A93AD5" w:rsidRDefault="00255148" w:rsidP="009C15FB">
            <w:pPr>
              <w:jc w:val="center"/>
              <w:rPr>
                <w:b/>
                <w:sz w:val="24"/>
              </w:rPr>
            </w:pPr>
          </w:p>
          <w:p w:rsidR="00255148" w:rsidRPr="00A93AD5" w:rsidRDefault="00255148" w:rsidP="009C15FB">
            <w:pPr>
              <w:jc w:val="center"/>
              <w:rPr>
                <w:b/>
                <w:sz w:val="24"/>
              </w:rPr>
            </w:pPr>
            <w:r w:rsidRPr="00A93AD5">
              <w:rPr>
                <w:b/>
                <w:sz w:val="24"/>
              </w:rPr>
              <w:t>德</w:t>
            </w:r>
          </w:p>
          <w:p w:rsidR="00255148" w:rsidRDefault="00255148" w:rsidP="009C15FB">
            <w:pPr>
              <w:jc w:val="center"/>
              <w:rPr>
                <w:b/>
                <w:sz w:val="24"/>
              </w:rPr>
            </w:pPr>
          </w:p>
          <w:p w:rsidR="00E27E37" w:rsidRDefault="00E27E37" w:rsidP="009C15FB">
            <w:pPr>
              <w:jc w:val="center"/>
              <w:rPr>
                <w:b/>
                <w:sz w:val="24"/>
              </w:rPr>
            </w:pPr>
            <w:r>
              <w:rPr>
                <w:rFonts w:hint="eastAsia"/>
                <w:b/>
                <w:sz w:val="24"/>
              </w:rPr>
              <w:t>师</w:t>
            </w:r>
          </w:p>
          <w:p w:rsidR="00E27E37" w:rsidRPr="00A93AD5" w:rsidRDefault="00E27E37" w:rsidP="009C15FB">
            <w:pPr>
              <w:jc w:val="center"/>
              <w:rPr>
                <w:b/>
                <w:sz w:val="24"/>
              </w:rPr>
            </w:pPr>
          </w:p>
          <w:p w:rsidR="00255148" w:rsidRDefault="00255148" w:rsidP="00E27E37">
            <w:pPr>
              <w:jc w:val="center"/>
              <w:rPr>
                <w:b/>
                <w:sz w:val="24"/>
              </w:rPr>
            </w:pPr>
            <w:r w:rsidRPr="00A93AD5">
              <w:rPr>
                <w:b/>
                <w:sz w:val="24"/>
              </w:rPr>
              <w:t>风</w:t>
            </w:r>
          </w:p>
          <w:p w:rsidR="00E27E37" w:rsidRPr="00A93AD5" w:rsidRDefault="00E27E37" w:rsidP="00E27E37">
            <w:pPr>
              <w:jc w:val="center"/>
              <w:rPr>
                <w:b/>
                <w:sz w:val="24"/>
              </w:rPr>
            </w:pPr>
          </w:p>
          <w:p w:rsidR="00E27E37" w:rsidRDefault="00E27E37" w:rsidP="009C15FB">
            <w:pPr>
              <w:jc w:val="center"/>
              <w:rPr>
                <w:b/>
                <w:sz w:val="24"/>
              </w:rPr>
            </w:pPr>
            <w:r>
              <w:rPr>
                <w:rFonts w:hint="eastAsia"/>
                <w:b/>
                <w:sz w:val="24"/>
              </w:rPr>
              <w:t>表</w:t>
            </w:r>
          </w:p>
          <w:p w:rsidR="00E27E37" w:rsidRDefault="00E27E37" w:rsidP="009C15FB">
            <w:pPr>
              <w:jc w:val="center"/>
              <w:rPr>
                <w:b/>
                <w:sz w:val="24"/>
              </w:rPr>
            </w:pPr>
          </w:p>
          <w:p w:rsidR="00255148" w:rsidRDefault="00E27E37" w:rsidP="009C15FB">
            <w:pPr>
              <w:jc w:val="center"/>
              <w:rPr>
                <w:b/>
                <w:sz w:val="24"/>
              </w:rPr>
            </w:pPr>
            <w:r>
              <w:rPr>
                <w:rFonts w:hint="eastAsia"/>
                <w:b/>
                <w:sz w:val="24"/>
              </w:rPr>
              <w:t>现</w:t>
            </w:r>
          </w:p>
          <w:p w:rsidR="00E27E37" w:rsidRPr="00A93AD5" w:rsidRDefault="00E27E37" w:rsidP="009C15FB">
            <w:pPr>
              <w:jc w:val="center"/>
              <w:rPr>
                <w:b/>
                <w:sz w:val="24"/>
              </w:rPr>
            </w:pPr>
          </w:p>
          <w:p w:rsidR="00255148" w:rsidRPr="00A93AD5" w:rsidRDefault="00255148" w:rsidP="009C15FB">
            <w:pPr>
              <w:jc w:val="center"/>
              <w:rPr>
                <w:b/>
                <w:bCs/>
                <w:sz w:val="24"/>
              </w:rPr>
            </w:pPr>
            <w:r w:rsidRPr="00A93AD5">
              <w:rPr>
                <w:b/>
                <w:bCs/>
                <w:sz w:val="24"/>
              </w:rPr>
              <w:t>简</w:t>
            </w:r>
          </w:p>
          <w:p w:rsidR="00255148" w:rsidRPr="00A93AD5" w:rsidRDefault="00255148" w:rsidP="009C15FB">
            <w:pPr>
              <w:jc w:val="center"/>
              <w:rPr>
                <w:b/>
                <w:bCs/>
                <w:sz w:val="24"/>
              </w:rPr>
            </w:pPr>
          </w:p>
          <w:p w:rsidR="00255148" w:rsidRPr="00A93AD5" w:rsidRDefault="00255148" w:rsidP="009C15FB">
            <w:pPr>
              <w:jc w:val="center"/>
              <w:rPr>
                <w:b/>
                <w:bCs/>
                <w:sz w:val="24"/>
              </w:rPr>
            </w:pPr>
            <w:proofErr w:type="gramStart"/>
            <w:r w:rsidRPr="00A93AD5">
              <w:rPr>
                <w:b/>
                <w:bCs/>
                <w:sz w:val="24"/>
              </w:rPr>
              <w:t>况</w:t>
            </w:r>
            <w:proofErr w:type="gramEnd"/>
          </w:p>
        </w:tc>
        <w:tc>
          <w:tcPr>
            <w:tcW w:w="8806" w:type="dxa"/>
            <w:gridSpan w:val="4"/>
            <w:tcBorders>
              <w:top w:val="single" w:sz="6" w:space="0" w:color="auto"/>
              <w:left w:val="single" w:sz="4" w:space="0" w:color="auto"/>
              <w:bottom w:val="single" w:sz="6" w:space="0" w:color="auto"/>
              <w:right w:val="single" w:sz="4" w:space="0" w:color="auto"/>
            </w:tcBorders>
            <w:vAlign w:val="center"/>
          </w:tcPr>
          <w:p w:rsidR="000559F7" w:rsidRDefault="000559F7" w:rsidP="00885F52">
            <w:pPr>
              <w:spacing w:line="300" w:lineRule="auto"/>
              <w:ind w:firstLineChars="200" w:firstLine="480"/>
              <w:rPr>
                <w:rFonts w:eastAsia="楷体_GB2312"/>
                <w:bCs/>
                <w:color w:val="000000"/>
                <w:sz w:val="24"/>
              </w:rPr>
            </w:pP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本人曾任原杭州大学化学系副主任，浙江大学高分子复合材料研究所所长，</w:t>
            </w:r>
            <w:r w:rsidR="002A4A2A" w:rsidRPr="000559F7">
              <w:rPr>
                <w:rFonts w:eastAsia="楷体_GB2312"/>
                <w:bCs/>
                <w:color w:val="000000"/>
                <w:sz w:val="24"/>
              </w:rPr>
              <w:t>2006</w:t>
            </w:r>
            <w:r w:rsidR="002A4A2A" w:rsidRPr="000559F7">
              <w:rPr>
                <w:rFonts w:eastAsia="楷体_GB2312"/>
                <w:bCs/>
                <w:color w:val="000000"/>
                <w:sz w:val="24"/>
              </w:rPr>
              <w:t>年</w:t>
            </w:r>
            <w:r w:rsidR="002A4A2A" w:rsidRPr="000559F7">
              <w:rPr>
                <w:rFonts w:eastAsia="楷体_GB2312"/>
                <w:bCs/>
                <w:color w:val="000000"/>
                <w:sz w:val="24"/>
              </w:rPr>
              <w:t>7</w:t>
            </w:r>
            <w:r w:rsidR="002A4A2A" w:rsidRPr="000559F7">
              <w:rPr>
                <w:rFonts w:eastAsia="楷体_GB2312"/>
                <w:bCs/>
                <w:color w:val="000000"/>
                <w:sz w:val="24"/>
              </w:rPr>
              <w:t>月派赴</w:t>
            </w:r>
            <w:r w:rsidR="00127713" w:rsidRPr="000559F7">
              <w:rPr>
                <w:rFonts w:eastAsia="楷体_GB2312"/>
                <w:bCs/>
                <w:color w:val="000000"/>
                <w:sz w:val="24"/>
              </w:rPr>
              <w:t>浙江大学宁波理工学院兼职，创建高分子材料与工程研究所并任首届所长，</w:t>
            </w:r>
            <w:r w:rsidRPr="000559F7">
              <w:rPr>
                <w:rFonts w:eastAsia="楷体_GB2312"/>
                <w:bCs/>
                <w:color w:val="000000"/>
                <w:sz w:val="24"/>
              </w:rPr>
              <w:t>2008</w:t>
            </w:r>
            <w:r w:rsidRPr="000559F7">
              <w:rPr>
                <w:rFonts w:eastAsia="楷体_GB2312"/>
                <w:bCs/>
                <w:color w:val="000000"/>
                <w:sz w:val="24"/>
              </w:rPr>
              <w:t>年初全职到浙江大学宁波理工学院工作，受聘为学</w:t>
            </w:r>
            <w:r w:rsidR="00127713" w:rsidRPr="000559F7">
              <w:rPr>
                <w:rFonts w:eastAsia="楷体_GB2312"/>
                <w:bCs/>
                <w:color w:val="000000"/>
                <w:sz w:val="24"/>
              </w:rPr>
              <w:t>院</w:t>
            </w:r>
            <w:r w:rsidRPr="000559F7">
              <w:rPr>
                <w:rFonts w:eastAsia="楷体_GB2312"/>
                <w:bCs/>
                <w:color w:val="000000"/>
                <w:sz w:val="24"/>
              </w:rPr>
              <w:t>首位三江学者特聘教授，率领团队成员在学科建设、人才培养和研究开发方面做出了一些成绩。</w:t>
            </w: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作为浙江大学宁波理工学院高分子与绿色化工学科的学术带头人和高分子材料与工程专业的负责人，如何带动专业和学科建设？怎样使研究所的科研水平达到新高度？如何创新团队管理，促进团队发展？什么是高效的教学方式</w:t>
            </w:r>
            <w:r w:rsidRPr="000559F7">
              <w:rPr>
                <w:rFonts w:eastAsia="楷体_GB2312"/>
                <w:bCs/>
                <w:color w:val="000000"/>
                <w:sz w:val="24"/>
              </w:rPr>
              <w:t>……</w:t>
            </w:r>
            <w:r w:rsidRPr="000559F7">
              <w:rPr>
                <w:rFonts w:eastAsia="楷体_GB2312"/>
                <w:bCs/>
                <w:color w:val="000000"/>
                <w:sz w:val="24"/>
              </w:rPr>
              <w:t>本人从未倦怠对学科发展、专业建设和人才培养的思考与实践。</w:t>
            </w: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从浙江大学本部到宁波理工学院之初，本人就承担了本专业的核心课程之一</w:t>
            </w:r>
            <w:r w:rsidR="00127713" w:rsidRPr="000559F7">
              <w:rPr>
                <w:rFonts w:eastAsia="楷体_GB2312"/>
                <w:bCs/>
                <w:color w:val="000000"/>
                <w:sz w:val="24"/>
              </w:rPr>
              <w:t>“</w:t>
            </w:r>
            <w:r w:rsidRPr="000559F7">
              <w:rPr>
                <w:rFonts w:eastAsia="楷体_GB2312"/>
                <w:bCs/>
                <w:color w:val="000000"/>
                <w:sz w:val="24"/>
              </w:rPr>
              <w:t>高分子物理</w:t>
            </w:r>
            <w:r w:rsidR="00127713" w:rsidRPr="000559F7">
              <w:rPr>
                <w:rFonts w:eastAsia="楷体_GB2312"/>
                <w:bCs/>
                <w:color w:val="000000"/>
                <w:sz w:val="24"/>
              </w:rPr>
              <w:t>”</w:t>
            </w:r>
            <w:r w:rsidRPr="000559F7">
              <w:rPr>
                <w:rFonts w:eastAsia="楷体_GB2312"/>
                <w:bCs/>
                <w:color w:val="000000"/>
                <w:sz w:val="24"/>
              </w:rPr>
              <w:t>等多门课程的教学工作，在教学中发现研究型高校与应用型高校之间无论是培养目标还是学生知识基础都存在巨大差异。在我的建议下，教育部高分子材料与工程教学指导委员会在宁波召开了全国首届独立学院高分子材料与工程专业建设研讨会，成立了独立学院高分子材料与工程专业建设协作组并选举浙江大学宁波理工学院为组长单位。我牵头组织编写了工程应用型高分子材料与工程专业系列教材并亲自主编了《高分子物理教程》，这些举措显著改善了浙江大学宁波理工学院及同类院校高分子专业本科生的培养质量，也提升了本校高分子专业在全国同类院校中的地位和水平。近年来，浙江大学宁波理工学院高分子材料与工程专业先后被评为宁波市重点专业和浙江省新兴特色专业。</w:t>
            </w: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作为学科负责人，本人一来到宁波理工就组织制定了高分子学科发展规划，带领本学科成员扎扎实实地开展学科建设，执行了一系列颇有成效的措施。本人原为浙江大学高分子复合材料研究所所长，常常引进浙大优势资源，运用到宁波理工高分子材料与工程研究所的建设中，并结合实际，不断创新。每年春天，我都邀请浙江大学高分子复合材料研究所的教师来宁波与我校高分子学科的教师一起进行国家基金申报交流，从课题名称、研究思路、技术路线、创新点等各方面进行凝练，使团队教师从事基础研究的能力得到质的提升。在本人的带领下，</w:t>
            </w:r>
            <w:r w:rsidR="00127713" w:rsidRPr="000559F7">
              <w:rPr>
                <w:rFonts w:eastAsia="楷体_GB2312"/>
                <w:bCs/>
                <w:color w:val="000000"/>
                <w:sz w:val="24"/>
              </w:rPr>
              <w:t>“</w:t>
            </w:r>
            <w:r w:rsidRPr="000559F7">
              <w:rPr>
                <w:rFonts w:eastAsia="楷体_GB2312"/>
                <w:bCs/>
                <w:color w:val="000000"/>
                <w:sz w:val="24"/>
              </w:rPr>
              <w:t>高分子与绿色化工</w:t>
            </w:r>
            <w:r w:rsidR="00127713" w:rsidRPr="000559F7">
              <w:rPr>
                <w:rFonts w:eastAsia="楷体_GB2312"/>
                <w:bCs/>
                <w:color w:val="000000"/>
                <w:sz w:val="24"/>
              </w:rPr>
              <w:t>”</w:t>
            </w:r>
            <w:r w:rsidRPr="000559F7">
              <w:rPr>
                <w:rFonts w:eastAsia="楷体_GB2312"/>
                <w:bCs/>
                <w:color w:val="000000"/>
                <w:sz w:val="24"/>
              </w:rPr>
              <w:t>列入浙江大学宁波理工学院的优势特色学科并在终期考评中名列前茅，</w:t>
            </w:r>
            <w:r w:rsidR="00127713" w:rsidRPr="000559F7">
              <w:rPr>
                <w:rFonts w:eastAsia="楷体_GB2312"/>
                <w:bCs/>
                <w:color w:val="000000"/>
                <w:sz w:val="24"/>
              </w:rPr>
              <w:t>“</w:t>
            </w:r>
            <w:r w:rsidRPr="000559F7">
              <w:rPr>
                <w:rFonts w:eastAsia="楷体_GB2312"/>
                <w:bCs/>
                <w:color w:val="000000"/>
                <w:sz w:val="24"/>
              </w:rPr>
              <w:t>化学工程与技术</w:t>
            </w:r>
            <w:r w:rsidR="00127713" w:rsidRPr="000559F7">
              <w:rPr>
                <w:rFonts w:eastAsia="楷体_GB2312"/>
                <w:bCs/>
                <w:color w:val="000000"/>
                <w:sz w:val="24"/>
              </w:rPr>
              <w:t>”</w:t>
            </w:r>
            <w:r w:rsidRPr="000559F7">
              <w:rPr>
                <w:rFonts w:eastAsia="楷体_GB2312"/>
                <w:bCs/>
                <w:color w:val="000000"/>
                <w:sz w:val="24"/>
              </w:rPr>
              <w:t>学科被评为浙江省一级重点学科并</w:t>
            </w:r>
            <w:r w:rsidR="00127713" w:rsidRPr="000559F7">
              <w:rPr>
                <w:rFonts w:eastAsia="楷体_GB2312"/>
                <w:bCs/>
                <w:color w:val="000000"/>
                <w:sz w:val="24"/>
              </w:rPr>
              <w:t>入选</w:t>
            </w:r>
            <w:r w:rsidRPr="000559F7">
              <w:rPr>
                <w:rFonts w:eastAsia="楷体_GB2312"/>
                <w:bCs/>
                <w:color w:val="000000"/>
                <w:sz w:val="24"/>
              </w:rPr>
              <w:t>浙江省一流学科</w:t>
            </w:r>
            <w:r w:rsidR="00127713" w:rsidRPr="000559F7">
              <w:rPr>
                <w:rFonts w:eastAsia="楷体_GB2312"/>
                <w:bCs/>
                <w:color w:val="000000"/>
                <w:sz w:val="24"/>
              </w:rPr>
              <w:t>建设名单</w:t>
            </w:r>
            <w:r w:rsidRPr="000559F7">
              <w:rPr>
                <w:rFonts w:eastAsia="楷体_GB2312"/>
                <w:bCs/>
                <w:color w:val="000000"/>
                <w:sz w:val="24"/>
              </w:rPr>
              <w:t>。</w:t>
            </w: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本人长期从事多组分聚合物体系的结构－性能关系研究，在高分子材料的共混与复合改性、高分子纳米复合材料、环保阻燃高分子材料等领域取得一系列成果。</w:t>
            </w:r>
            <w:r w:rsidRPr="000559F7">
              <w:rPr>
                <w:rFonts w:eastAsia="楷体_GB2312"/>
                <w:bCs/>
                <w:color w:val="000000"/>
                <w:sz w:val="24"/>
              </w:rPr>
              <w:t>2011</w:t>
            </w:r>
            <w:r w:rsidRPr="000559F7">
              <w:rPr>
                <w:rFonts w:eastAsia="楷体_GB2312"/>
                <w:bCs/>
                <w:color w:val="000000"/>
                <w:sz w:val="24"/>
              </w:rPr>
              <w:t>年</w:t>
            </w:r>
            <w:r w:rsidRPr="000559F7">
              <w:rPr>
                <w:rFonts w:eastAsia="楷体_GB2312"/>
                <w:bCs/>
                <w:color w:val="000000"/>
                <w:sz w:val="24"/>
              </w:rPr>
              <w:t>5</w:t>
            </w:r>
            <w:r w:rsidRPr="000559F7">
              <w:rPr>
                <w:rFonts w:eastAsia="楷体_GB2312"/>
                <w:bCs/>
                <w:color w:val="000000"/>
                <w:sz w:val="24"/>
              </w:rPr>
              <w:t>月，我申请的</w:t>
            </w:r>
            <w:r w:rsidR="00127713" w:rsidRPr="000559F7">
              <w:rPr>
                <w:rFonts w:eastAsia="楷体_GB2312"/>
                <w:bCs/>
                <w:color w:val="000000"/>
                <w:sz w:val="24"/>
              </w:rPr>
              <w:t>“</w:t>
            </w:r>
            <w:r w:rsidRPr="000559F7">
              <w:rPr>
                <w:rFonts w:eastAsia="楷体_GB2312"/>
                <w:bCs/>
                <w:color w:val="000000"/>
                <w:sz w:val="24"/>
              </w:rPr>
              <w:t>磷氮阻燃剂</w:t>
            </w:r>
            <w:r w:rsidRPr="000559F7">
              <w:rPr>
                <w:rFonts w:eastAsia="楷体_GB2312"/>
                <w:bCs/>
                <w:color w:val="000000"/>
                <w:sz w:val="24"/>
              </w:rPr>
              <w:t>-</w:t>
            </w:r>
            <w:r w:rsidRPr="000559F7">
              <w:rPr>
                <w:rFonts w:eastAsia="楷体_GB2312"/>
                <w:bCs/>
                <w:color w:val="000000"/>
                <w:sz w:val="24"/>
              </w:rPr>
              <w:t>碳纳米管协同阻燃高分子材料的研究</w:t>
            </w:r>
            <w:r w:rsidR="00127713" w:rsidRPr="000559F7">
              <w:rPr>
                <w:rFonts w:eastAsia="楷体_GB2312"/>
                <w:bCs/>
                <w:color w:val="000000"/>
                <w:sz w:val="24"/>
              </w:rPr>
              <w:t>”</w:t>
            </w:r>
            <w:r w:rsidRPr="000559F7">
              <w:rPr>
                <w:rFonts w:eastAsia="楷体_GB2312"/>
                <w:bCs/>
                <w:color w:val="000000"/>
                <w:sz w:val="24"/>
              </w:rPr>
              <w:t>获得国家重点基础研究发展计划前期预研专项资助批准，这是浙江大学宁波理工学院首次获</w:t>
            </w:r>
            <w:proofErr w:type="gramStart"/>
            <w:r w:rsidRPr="000559F7">
              <w:rPr>
                <w:rFonts w:eastAsia="楷体_GB2312"/>
                <w:bCs/>
                <w:color w:val="000000"/>
                <w:sz w:val="24"/>
              </w:rPr>
              <w:t>批国家</w:t>
            </w:r>
            <w:proofErr w:type="gramEnd"/>
            <w:r w:rsidRPr="000559F7">
              <w:rPr>
                <w:rFonts w:eastAsia="楷体_GB2312"/>
                <w:bCs/>
                <w:color w:val="000000"/>
                <w:sz w:val="24"/>
              </w:rPr>
              <w:t>973</w:t>
            </w:r>
            <w:r w:rsidRPr="000559F7">
              <w:rPr>
                <w:rFonts w:eastAsia="楷体_GB2312"/>
                <w:bCs/>
                <w:color w:val="000000"/>
                <w:sz w:val="24"/>
              </w:rPr>
              <w:t>计划项目，该项目的研究成果获得了</w:t>
            </w:r>
            <w:r w:rsidRPr="000559F7">
              <w:rPr>
                <w:rFonts w:eastAsia="楷体_GB2312"/>
                <w:bCs/>
                <w:color w:val="000000"/>
                <w:sz w:val="24"/>
              </w:rPr>
              <w:t>2015</w:t>
            </w:r>
            <w:r w:rsidRPr="000559F7">
              <w:rPr>
                <w:rFonts w:eastAsia="楷体_GB2312"/>
                <w:bCs/>
                <w:color w:val="000000"/>
                <w:sz w:val="24"/>
              </w:rPr>
              <w:t>年度浙江省自然科学奖二等奖。截至</w:t>
            </w:r>
            <w:r w:rsidRPr="000559F7">
              <w:rPr>
                <w:rFonts w:eastAsia="楷体_GB2312"/>
                <w:bCs/>
                <w:color w:val="000000"/>
                <w:sz w:val="24"/>
              </w:rPr>
              <w:t>201</w:t>
            </w:r>
            <w:r w:rsidR="00050FE0" w:rsidRPr="000559F7">
              <w:rPr>
                <w:rFonts w:eastAsia="楷体_GB2312"/>
                <w:bCs/>
                <w:color w:val="000000"/>
                <w:sz w:val="24"/>
              </w:rPr>
              <w:t>6</w:t>
            </w:r>
            <w:r w:rsidRPr="000559F7">
              <w:rPr>
                <w:rFonts w:eastAsia="楷体_GB2312"/>
                <w:bCs/>
                <w:color w:val="000000"/>
                <w:sz w:val="24"/>
              </w:rPr>
              <w:t>年底，发表论文</w:t>
            </w:r>
            <w:r w:rsidRPr="000559F7">
              <w:rPr>
                <w:rFonts w:eastAsia="楷体_GB2312"/>
                <w:bCs/>
                <w:color w:val="000000"/>
                <w:sz w:val="24"/>
              </w:rPr>
              <w:t>2</w:t>
            </w:r>
            <w:r w:rsidR="00050FE0" w:rsidRPr="000559F7">
              <w:rPr>
                <w:rFonts w:eastAsia="楷体_GB2312"/>
                <w:bCs/>
                <w:color w:val="000000"/>
                <w:sz w:val="24"/>
              </w:rPr>
              <w:t>9</w:t>
            </w:r>
            <w:r w:rsidRPr="000559F7">
              <w:rPr>
                <w:rFonts w:eastAsia="楷体_GB2312"/>
                <w:bCs/>
                <w:color w:val="000000"/>
                <w:sz w:val="24"/>
              </w:rPr>
              <w:t>0</w:t>
            </w:r>
            <w:r w:rsidRPr="000559F7">
              <w:rPr>
                <w:rFonts w:eastAsia="楷体_GB2312"/>
                <w:bCs/>
                <w:color w:val="000000"/>
                <w:sz w:val="24"/>
              </w:rPr>
              <w:t>余篇（其中</w:t>
            </w:r>
            <w:r w:rsidRPr="000559F7">
              <w:rPr>
                <w:rFonts w:eastAsia="楷体_GB2312"/>
                <w:bCs/>
                <w:color w:val="000000"/>
                <w:sz w:val="24"/>
              </w:rPr>
              <w:t>SCI</w:t>
            </w:r>
            <w:r w:rsidRPr="000559F7">
              <w:rPr>
                <w:rFonts w:eastAsia="楷体_GB2312"/>
                <w:bCs/>
                <w:color w:val="000000"/>
                <w:sz w:val="24"/>
              </w:rPr>
              <w:t>收录</w:t>
            </w:r>
            <w:r w:rsidR="00050FE0" w:rsidRPr="000559F7">
              <w:rPr>
                <w:rFonts w:eastAsia="楷体_GB2312"/>
                <w:bCs/>
                <w:color w:val="000000"/>
                <w:sz w:val="24"/>
              </w:rPr>
              <w:t>200</w:t>
            </w:r>
            <w:r w:rsidRPr="000559F7">
              <w:rPr>
                <w:rFonts w:eastAsia="楷体_GB2312"/>
                <w:bCs/>
                <w:color w:val="000000"/>
                <w:sz w:val="24"/>
              </w:rPr>
              <w:t>篇，</w:t>
            </w:r>
            <w:r w:rsidRPr="000559F7">
              <w:rPr>
                <w:rFonts w:eastAsia="楷体_GB2312"/>
                <w:bCs/>
                <w:color w:val="000000"/>
                <w:sz w:val="24"/>
              </w:rPr>
              <w:t>H</w:t>
            </w:r>
            <w:r w:rsidRPr="000559F7">
              <w:rPr>
                <w:rFonts w:eastAsia="楷体_GB2312"/>
                <w:bCs/>
                <w:color w:val="000000"/>
                <w:sz w:val="24"/>
              </w:rPr>
              <w:t>指数</w:t>
            </w:r>
            <w:r w:rsidR="00050FE0" w:rsidRPr="000559F7">
              <w:rPr>
                <w:rFonts w:eastAsia="楷体_GB2312"/>
                <w:bCs/>
                <w:color w:val="000000"/>
                <w:sz w:val="24"/>
              </w:rPr>
              <w:t>32</w:t>
            </w:r>
            <w:r w:rsidRPr="000559F7">
              <w:rPr>
                <w:rFonts w:eastAsia="楷体_GB2312"/>
                <w:bCs/>
                <w:color w:val="000000"/>
                <w:sz w:val="24"/>
              </w:rPr>
              <w:t>），著作</w:t>
            </w:r>
            <w:r w:rsidRPr="000559F7">
              <w:rPr>
                <w:rFonts w:eastAsia="楷体_GB2312"/>
                <w:bCs/>
                <w:color w:val="000000"/>
                <w:sz w:val="24"/>
              </w:rPr>
              <w:t>7</w:t>
            </w:r>
            <w:r w:rsidRPr="000559F7">
              <w:rPr>
                <w:rFonts w:eastAsia="楷体_GB2312"/>
                <w:bCs/>
                <w:color w:val="000000"/>
                <w:sz w:val="24"/>
              </w:rPr>
              <w:t>部</w:t>
            </w:r>
            <w:r w:rsidRPr="000559F7">
              <w:rPr>
                <w:rFonts w:eastAsia="楷体_GB2312"/>
                <w:bCs/>
                <w:color w:val="000000"/>
                <w:sz w:val="24"/>
              </w:rPr>
              <w:lastRenderedPageBreak/>
              <w:t>（章），获授权发明专利</w:t>
            </w:r>
            <w:r w:rsidR="00050FE0" w:rsidRPr="000559F7">
              <w:rPr>
                <w:rFonts w:eastAsia="楷体_GB2312"/>
                <w:bCs/>
                <w:color w:val="000000"/>
                <w:sz w:val="24"/>
              </w:rPr>
              <w:t>23</w:t>
            </w:r>
            <w:r w:rsidRPr="000559F7">
              <w:rPr>
                <w:rFonts w:eastAsia="楷体_GB2312"/>
                <w:bCs/>
                <w:color w:val="000000"/>
                <w:sz w:val="24"/>
              </w:rPr>
              <w:t>项。近年来多次赴美国、澳大利亚、西班牙等地参加国际会</w:t>
            </w:r>
            <w:proofErr w:type="gramStart"/>
            <w:r w:rsidRPr="000559F7">
              <w:rPr>
                <w:rFonts w:eastAsia="楷体_GB2312"/>
                <w:bCs/>
                <w:color w:val="000000"/>
                <w:sz w:val="24"/>
              </w:rPr>
              <w:t>议并做邀请</w:t>
            </w:r>
            <w:proofErr w:type="gramEnd"/>
            <w:r w:rsidRPr="000559F7">
              <w:rPr>
                <w:rFonts w:eastAsia="楷体_GB2312"/>
                <w:bCs/>
                <w:color w:val="000000"/>
                <w:sz w:val="24"/>
              </w:rPr>
              <w:t>报告，并作为大会主席成功承办了</w:t>
            </w:r>
            <w:r w:rsidR="00127713" w:rsidRPr="000559F7">
              <w:rPr>
                <w:rFonts w:eastAsia="楷体_GB2312"/>
                <w:bCs/>
                <w:color w:val="000000"/>
                <w:sz w:val="24"/>
              </w:rPr>
              <w:t>“</w:t>
            </w:r>
            <w:r w:rsidRPr="000559F7">
              <w:rPr>
                <w:rFonts w:eastAsia="楷体_GB2312"/>
                <w:bCs/>
                <w:color w:val="000000"/>
                <w:sz w:val="24"/>
              </w:rPr>
              <w:t>第六届全国火安全材料学术会议</w:t>
            </w:r>
            <w:r w:rsidR="00127713" w:rsidRPr="000559F7">
              <w:rPr>
                <w:rFonts w:eastAsia="楷体_GB2312"/>
                <w:bCs/>
                <w:color w:val="000000"/>
                <w:sz w:val="24"/>
              </w:rPr>
              <w:t>”</w:t>
            </w:r>
            <w:r w:rsidRPr="000559F7">
              <w:rPr>
                <w:rFonts w:eastAsia="楷体_GB2312"/>
                <w:bCs/>
                <w:color w:val="000000"/>
                <w:sz w:val="24"/>
              </w:rPr>
              <w:t>。所领导的先进阻燃高分子材料</w:t>
            </w:r>
            <w:r w:rsidR="00127713" w:rsidRPr="000559F7">
              <w:rPr>
                <w:rFonts w:eastAsia="楷体_GB2312"/>
                <w:bCs/>
                <w:color w:val="000000"/>
                <w:sz w:val="24"/>
              </w:rPr>
              <w:t>研究</w:t>
            </w:r>
            <w:r w:rsidRPr="000559F7">
              <w:rPr>
                <w:rFonts w:eastAsia="楷体_GB2312"/>
                <w:bCs/>
                <w:color w:val="000000"/>
                <w:sz w:val="24"/>
              </w:rPr>
              <w:t>团队已成为国际领先的研发团队之一，被宁波市列为科技创新团队。</w:t>
            </w:r>
          </w:p>
          <w:p w:rsidR="00127713" w:rsidRPr="000559F7" w:rsidRDefault="00127713" w:rsidP="00885F52">
            <w:pPr>
              <w:spacing w:line="300" w:lineRule="auto"/>
              <w:ind w:firstLineChars="200" w:firstLine="480"/>
              <w:rPr>
                <w:rFonts w:eastAsia="楷体_GB2312"/>
                <w:bCs/>
                <w:color w:val="000000"/>
                <w:sz w:val="24"/>
              </w:rPr>
            </w:pPr>
            <w:r w:rsidRPr="000559F7">
              <w:rPr>
                <w:rFonts w:eastAsia="楷体_GB2312"/>
                <w:bCs/>
                <w:color w:val="000000"/>
                <w:sz w:val="24"/>
              </w:rPr>
              <w:t>除了学科建设、教学、科研外，本人对学生的成长也非常关心</w:t>
            </w:r>
            <w:r w:rsidR="00DC48A0" w:rsidRPr="000559F7">
              <w:rPr>
                <w:rFonts w:eastAsia="楷体_GB2312"/>
                <w:bCs/>
                <w:color w:val="000000"/>
                <w:sz w:val="24"/>
              </w:rPr>
              <w:t>。有学生说我很严格，也有学生说我平易近人。其实，两者都是最真实的我。既是学生的严师，又是他们的</w:t>
            </w:r>
            <w:r w:rsidR="000559F7" w:rsidRPr="000559F7">
              <w:rPr>
                <w:rFonts w:eastAsia="楷体_GB2312"/>
                <w:bCs/>
                <w:color w:val="000000"/>
                <w:sz w:val="24"/>
              </w:rPr>
              <w:t>良师益友。</w:t>
            </w:r>
            <w:r w:rsidR="00DC48A0" w:rsidRPr="000559F7">
              <w:rPr>
                <w:rFonts w:eastAsia="楷体_GB2312"/>
                <w:bCs/>
                <w:color w:val="000000"/>
                <w:sz w:val="24"/>
              </w:rPr>
              <w:t>比如，对于考研的学生，会主动询问情况，分享自己的经验。</w:t>
            </w:r>
            <w:r w:rsidR="00DC48A0" w:rsidRPr="000559F7">
              <w:rPr>
                <w:rFonts w:eastAsia="楷体_GB2312"/>
                <w:bCs/>
                <w:color w:val="000000"/>
                <w:sz w:val="24"/>
              </w:rPr>
              <w:t>“</w:t>
            </w:r>
            <w:r w:rsidR="00DC48A0" w:rsidRPr="000559F7">
              <w:rPr>
                <w:rFonts w:eastAsia="楷体_GB2312"/>
                <w:bCs/>
                <w:color w:val="000000"/>
                <w:sz w:val="24"/>
              </w:rPr>
              <w:t>一聊就是好几个小时，如复试应注意的事项，帮助学生调剂，推荐学校，等等</w:t>
            </w:r>
            <w:r w:rsidR="00DC48A0" w:rsidRPr="000559F7">
              <w:rPr>
                <w:rFonts w:eastAsia="楷体_GB2312"/>
                <w:bCs/>
                <w:color w:val="000000"/>
                <w:sz w:val="24"/>
              </w:rPr>
              <w:t>”</w:t>
            </w:r>
            <w:r w:rsidR="00DC48A0" w:rsidRPr="000559F7">
              <w:rPr>
                <w:rFonts w:eastAsia="楷体_GB2312"/>
                <w:bCs/>
                <w:color w:val="000000"/>
                <w:sz w:val="24"/>
              </w:rPr>
              <w:t>。</w:t>
            </w:r>
            <w:r w:rsidR="00DC48A0" w:rsidRPr="000559F7">
              <w:rPr>
                <w:rFonts w:eastAsia="楷体_GB2312"/>
                <w:bCs/>
                <w:color w:val="000000"/>
                <w:sz w:val="24"/>
              </w:rPr>
              <w:t>08</w:t>
            </w:r>
            <w:r w:rsidR="00DC48A0" w:rsidRPr="000559F7">
              <w:rPr>
                <w:rFonts w:eastAsia="楷体_GB2312"/>
                <w:bCs/>
                <w:color w:val="000000"/>
                <w:sz w:val="24"/>
              </w:rPr>
              <w:t>（</w:t>
            </w:r>
            <w:r w:rsidR="00DC48A0" w:rsidRPr="000559F7">
              <w:rPr>
                <w:rFonts w:eastAsia="楷体_GB2312"/>
                <w:bCs/>
                <w:color w:val="000000"/>
                <w:sz w:val="24"/>
              </w:rPr>
              <w:t>1</w:t>
            </w:r>
            <w:r w:rsidR="00DC48A0" w:rsidRPr="000559F7">
              <w:rPr>
                <w:rFonts w:eastAsia="楷体_GB2312"/>
                <w:bCs/>
                <w:color w:val="000000"/>
                <w:sz w:val="24"/>
              </w:rPr>
              <w:t>）班林鲁斌同学这样说到，</w:t>
            </w:r>
            <w:r w:rsidR="00DC48A0" w:rsidRPr="000559F7">
              <w:rPr>
                <w:rFonts w:eastAsia="楷体_GB2312"/>
                <w:bCs/>
                <w:color w:val="000000"/>
                <w:sz w:val="24"/>
              </w:rPr>
              <w:t>“</w:t>
            </w:r>
            <w:r w:rsidR="00DC48A0" w:rsidRPr="000559F7">
              <w:rPr>
                <w:rFonts w:eastAsia="楷体_GB2312"/>
                <w:bCs/>
                <w:color w:val="000000"/>
                <w:sz w:val="24"/>
              </w:rPr>
              <w:t>只要能帮的，方教授一定会帮。</w:t>
            </w:r>
            <w:r w:rsidR="00DC48A0" w:rsidRPr="000559F7">
              <w:rPr>
                <w:rFonts w:eastAsia="楷体_GB2312"/>
                <w:bCs/>
                <w:color w:val="000000"/>
                <w:sz w:val="24"/>
              </w:rPr>
              <w:t>”2010</w:t>
            </w:r>
            <w:r w:rsidR="00DC48A0" w:rsidRPr="000559F7">
              <w:rPr>
                <w:rFonts w:eastAsia="楷体_GB2312"/>
                <w:bCs/>
                <w:color w:val="000000"/>
                <w:sz w:val="24"/>
              </w:rPr>
              <w:t>年被评为学院第三届</w:t>
            </w:r>
            <w:r w:rsidR="00DC48A0" w:rsidRPr="000559F7">
              <w:rPr>
                <w:rFonts w:eastAsia="楷体_GB2312"/>
                <w:bCs/>
                <w:color w:val="000000"/>
                <w:sz w:val="24"/>
              </w:rPr>
              <w:t>“</w:t>
            </w:r>
            <w:r w:rsidR="00DC48A0" w:rsidRPr="000559F7">
              <w:rPr>
                <w:rFonts w:eastAsia="楷体_GB2312"/>
                <w:bCs/>
                <w:color w:val="000000"/>
                <w:sz w:val="24"/>
              </w:rPr>
              <w:t>三育人</w:t>
            </w:r>
            <w:r w:rsidR="00DC48A0" w:rsidRPr="000559F7">
              <w:rPr>
                <w:rFonts w:eastAsia="楷体_GB2312"/>
                <w:bCs/>
                <w:color w:val="000000"/>
                <w:sz w:val="24"/>
              </w:rPr>
              <w:t>”</w:t>
            </w:r>
            <w:r w:rsidR="00DC48A0" w:rsidRPr="000559F7">
              <w:rPr>
                <w:rFonts w:eastAsia="楷体_GB2312"/>
                <w:bCs/>
                <w:color w:val="000000"/>
                <w:sz w:val="24"/>
              </w:rPr>
              <w:t>先进个人。</w:t>
            </w:r>
            <w:r w:rsidR="000559F7" w:rsidRPr="000559F7">
              <w:rPr>
                <w:rFonts w:eastAsia="楷体_GB2312"/>
                <w:bCs/>
                <w:color w:val="000000"/>
                <w:sz w:val="24"/>
              </w:rPr>
              <w:t>在学校委托第三方进行的《浙江大学宁波理工学院社会需求与质量年度报告》中也多次被毕业生评为本专业</w:t>
            </w:r>
            <w:r w:rsidR="000559F7" w:rsidRPr="000559F7">
              <w:rPr>
                <w:rFonts w:eastAsia="楷体_GB2312"/>
                <w:bCs/>
                <w:color w:val="000000"/>
                <w:sz w:val="24"/>
              </w:rPr>
              <w:t>“</w:t>
            </w:r>
            <w:r w:rsidR="000559F7" w:rsidRPr="000559F7">
              <w:rPr>
                <w:rFonts w:eastAsia="楷体_GB2312"/>
                <w:bCs/>
                <w:color w:val="000000"/>
                <w:sz w:val="24"/>
              </w:rPr>
              <w:t>对个人成长最有帮助的老师</w:t>
            </w:r>
            <w:r w:rsidR="000559F7" w:rsidRPr="000559F7">
              <w:rPr>
                <w:rFonts w:eastAsia="楷体_GB2312"/>
                <w:bCs/>
                <w:color w:val="000000"/>
                <w:sz w:val="24"/>
              </w:rPr>
              <w:t>”</w:t>
            </w:r>
            <w:r w:rsidR="000559F7" w:rsidRPr="000559F7">
              <w:rPr>
                <w:rFonts w:eastAsia="楷体_GB2312"/>
                <w:bCs/>
                <w:color w:val="000000"/>
                <w:sz w:val="24"/>
              </w:rPr>
              <w:t>。</w:t>
            </w:r>
          </w:p>
          <w:p w:rsidR="00885F52" w:rsidRPr="000559F7" w:rsidRDefault="00885F52" w:rsidP="00885F52">
            <w:pPr>
              <w:spacing w:line="300" w:lineRule="auto"/>
              <w:ind w:firstLineChars="200" w:firstLine="480"/>
              <w:rPr>
                <w:rFonts w:eastAsia="楷体_GB2312"/>
                <w:bCs/>
                <w:color w:val="000000"/>
                <w:sz w:val="24"/>
              </w:rPr>
            </w:pPr>
            <w:r w:rsidRPr="000559F7">
              <w:rPr>
                <w:rFonts w:eastAsia="楷体_GB2312"/>
                <w:bCs/>
                <w:color w:val="000000"/>
                <w:sz w:val="24"/>
              </w:rPr>
              <w:t>基于本人的工作表现，本人获</w:t>
            </w:r>
            <w:r w:rsidRPr="000559F7">
              <w:rPr>
                <w:rFonts w:eastAsia="楷体_GB2312"/>
                <w:bCs/>
                <w:color w:val="000000"/>
                <w:sz w:val="24"/>
              </w:rPr>
              <w:t>2013-2015</w:t>
            </w:r>
            <w:r w:rsidRPr="000559F7">
              <w:rPr>
                <w:rFonts w:eastAsia="楷体_GB2312"/>
                <w:bCs/>
                <w:color w:val="000000"/>
                <w:sz w:val="24"/>
              </w:rPr>
              <w:t>年度宁波市劳动模范和</w:t>
            </w:r>
            <w:r w:rsidRPr="000559F7">
              <w:rPr>
                <w:rFonts w:eastAsia="楷体_GB2312"/>
                <w:bCs/>
                <w:color w:val="000000"/>
                <w:sz w:val="24"/>
              </w:rPr>
              <w:t>2016</w:t>
            </w:r>
            <w:r w:rsidRPr="000559F7">
              <w:rPr>
                <w:rFonts w:eastAsia="楷体_GB2312"/>
                <w:bCs/>
                <w:color w:val="000000"/>
                <w:sz w:val="24"/>
              </w:rPr>
              <w:t>年度浙江省高校优秀教师等荣誉称号。</w:t>
            </w:r>
          </w:p>
          <w:p w:rsidR="00255148" w:rsidRPr="000559F7" w:rsidRDefault="00255148" w:rsidP="009C15FB">
            <w:pPr>
              <w:rPr>
                <w:rFonts w:eastAsia="楷体_GB2312"/>
                <w:bCs/>
                <w:sz w:val="24"/>
              </w:rPr>
            </w:pPr>
          </w:p>
          <w:p w:rsidR="00255148" w:rsidRPr="000559F7" w:rsidRDefault="00255148" w:rsidP="009C15FB">
            <w:pPr>
              <w:rPr>
                <w:rFonts w:eastAsia="楷体_GB2312"/>
                <w:bCs/>
                <w:sz w:val="24"/>
              </w:rPr>
            </w:pPr>
          </w:p>
        </w:tc>
      </w:tr>
      <w:tr w:rsidR="00255148" w:rsidRPr="00A93AD5" w:rsidTr="00255148">
        <w:trPr>
          <w:cantSplit/>
          <w:trHeight w:val="653"/>
          <w:jc w:val="center"/>
        </w:trPr>
        <w:tc>
          <w:tcPr>
            <w:tcW w:w="538" w:type="dxa"/>
            <w:vMerge w:val="restart"/>
            <w:tcBorders>
              <w:top w:val="single" w:sz="4" w:space="0" w:color="auto"/>
              <w:left w:val="single" w:sz="6" w:space="0" w:color="auto"/>
              <w:right w:val="single" w:sz="6" w:space="0" w:color="auto"/>
            </w:tcBorders>
            <w:vAlign w:val="center"/>
          </w:tcPr>
          <w:p w:rsidR="0011600F" w:rsidRDefault="0011600F" w:rsidP="009C15FB">
            <w:pPr>
              <w:jc w:val="center"/>
              <w:rPr>
                <w:b/>
                <w:sz w:val="24"/>
              </w:rPr>
            </w:pPr>
            <w:r>
              <w:rPr>
                <w:rFonts w:hint="eastAsia"/>
                <w:b/>
                <w:sz w:val="24"/>
              </w:rPr>
              <w:lastRenderedPageBreak/>
              <w:t>所</w:t>
            </w:r>
          </w:p>
          <w:p w:rsidR="0011600F" w:rsidRDefault="0011600F" w:rsidP="009C15FB">
            <w:pPr>
              <w:jc w:val="center"/>
              <w:rPr>
                <w:b/>
                <w:sz w:val="24"/>
              </w:rPr>
            </w:pPr>
          </w:p>
          <w:p w:rsidR="0011600F" w:rsidRDefault="0011600F" w:rsidP="009C15FB">
            <w:pPr>
              <w:jc w:val="center"/>
              <w:rPr>
                <w:b/>
                <w:sz w:val="24"/>
              </w:rPr>
            </w:pPr>
            <w:r>
              <w:rPr>
                <w:rFonts w:hint="eastAsia"/>
                <w:b/>
                <w:sz w:val="24"/>
              </w:rPr>
              <w:t>获</w:t>
            </w:r>
          </w:p>
          <w:p w:rsidR="0011600F" w:rsidRDefault="0011600F" w:rsidP="009C15FB">
            <w:pPr>
              <w:jc w:val="center"/>
              <w:rPr>
                <w:b/>
                <w:sz w:val="24"/>
              </w:rPr>
            </w:pPr>
          </w:p>
          <w:p w:rsidR="0011600F" w:rsidRDefault="0011600F" w:rsidP="009C15FB">
            <w:pPr>
              <w:jc w:val="center"/>
              <w:rPr>
                <w:b/>
                <w:sz w:val="24"/>
              </w:rPr>
            </w:pPr>
            <w:r>
              <w:rPr>
                <w:rFonts w:hint="eastAsia"/>
                <w:b/>
                <w:sz w:val="24"/>
              </w:rPr>
              <w:t>相</w:t>
            </w:r>
          </w:p>
          <w:p w:rsidR="0011600F" w:rsidRDefault="0011600F" w:rsidP="009C15FB">
            <w:pPr>
              <w:jc w:val="center"/>
              <w:rPr>
                <w:b/>
                <w:sz w:val="24"/>
              </w:rPr>
            </w:pPr>
          </w:p>
          <w:p w:rsidR="00255148" w:rsidRPr="00A93AD5" w:rsidRDefault="0011600F" w:rsidP="009C15FB">
            <w:pPr>
              <w:jc w:val="center"/>
              <w:rPr>
                <w:b/>
                <w:sz w:val="24"/>
              </w:rPr>
            </w:pPr>
            <w:r>
              <w:rPr>
                <w:rFonts w:hint="eastAsia"/>
                <w:b/>
                <w:sz w:val="24"/>
              </w:rPr>
              <w:t>关</w:t>
            </w:r>
          </w:p>
          <w:p w:rsidR="00255148" w:rsidRPr="00A93AD5" w:rsidRDefault="00255148" w:rsidP="009C15FB">
            <w:pPr>
              <w:jc w:val="center"/>
              <w:rPr>
                <w:b/>
                <w:sz w:val="24"/>
              </w:rPr>
            </w:pPr>
          </w:p>
          <w:p w:rsidR="00255148" w:rsidRPr="00A93AD5" w:rsidRDefault="00255148" w:rsidP="009C15FB">
            <w:pPr>
              <w:jc w:val="center"/>
              <w:rPr>
                <w:b/>
                <w:sz w:val="24"/>
              </w:rPr>
            </w:pPr>
            <w:r w:rsidRPr="00A93AD5">
              <w:rPr>
                <w:b/>
                <w:sz w:val="24"/>
              </w:rPr>
              <w:t>荣</w:t>
            </w:r>
          </w:p>
          <w:p w:rsidR="00255148" w:rsidRPr="00A93AD5" w:rsidRDefault="00255148" w:rsidP="009C15FB">
            <w:pPr>
              <w:jc w:val="center"/>
              <w:rPr>
                <w:b/>
                <w:sz w:val="24"/>
              </w:rPr>
            </w:pPr>
          </w:p>
          <w:p w:rsidR="00255148" w:rsidRPr="00A93AD5" w:rsidRDefault="00255148" w:rsidP="0011600F">
            <w:pPr>
              <w:jc w:val="center"/>
              <w:rPr>
                <w:b/>
                <w:sz w:val="24"/>
              </w:rPr>
            </w:pPr>
            <w:r w:rsidRPr="00A93AD5">
              <w:rPr>
                <w:b/>
                <w:sz w:val="24"/>
              </w:rPr>
              <w:t>誉</w:t>
            </w:r>
          </w:p>
        </w:tc>
        <w:tc>
          <w:tcPr>
            <w:tcW w:w="360" w:type="dxa"/>
            <w:tcBorders>
              <w:top w:val="single" w:sz="6" w:space="0" w:color="auto"/>
              <w:left w:val="single" w:sz="6" w:space="0" w:color="auto"/>
              <w:bottom w:val="nil"/>
              <w:right w:val="single" w:sz="6" w:space="0" w:color="auto"/>
            </w:tcBorders>
            <w:vAlign w:val="center"/>
          </w:tcPr>
          <w:p w:rsidR="00255148" w:rsidRPr="00560649" w:rsidRDefault="00255148" w:rsidP="009C15FB">
            <w:pPr>
              <w:snapToGrid w:val="0"/>
              <w:jc w:val="center"/>
              <w:rPr>
                <w:b/>
                <w:sz w:val="22"/>
              </w:rPr>
            </w:pPr>
            <w:r w:rsidRPr="00560649">
              <w:rPr>
                <w:b/>
                <w:sz w:val="22"/>
              </w:rPr>
              <w:t>序号</w:t>
            </w:r>
          </w:p>
        </w:tc>
        <w:tc>
          <w:tcPr>
            <w:tcW w:w="3874" w:type="dxa"/>
            <w:tcBorders>
              <w:top w:val="single" w:sz="6" w:space="0" w:color="auto"/>
              <w:left w:val="single" w:sz="6" w:space="0" w:color="auto"/>
              <w:bottom w:val="nil"/>
              <w:right w:val="single" w:sz="6" w:space="0" w:color="auto"/>
            </w:tcBorders>
            <w:vAlign w:val="center"/>
          </w:tcPr>
          <w:p w:rsidR="00255148" w:rsidRPr="00560649" w:rsidRDefault="00255148" w:rsidP="009C15FB">
            <w:pPr>
              <w:snapToGrid w:val="0"/>
              <w:jc w:val="center"/>
              <w:rPr>
                <w:b/>
                <w:sz w:val="22"/>
              </w:rPr>
            </w:pPr>
            <w:r w:rsidRPr="00560649">
              <w:rPr>
                <w:b/>
                <w:sz w:val="22"/>
              </w:rPr>
              <w:t>荣誉名称</w:t>
            </w:r>
          </w:p>
        </w:tc>
        <w:tc>
          <w:tcPr>
            <w:tcW w:w="3685" w:type="dxa"/>
            <w:tcBorders>
              <w:top w:val="single" w:sz="6" w:space="0" w:color="auto"/>
              <w:left w:val="single" w:sz="6" w:space="0" w:color="auto"/>
              <w:bottom w:val="nil"/>
              <w:right w:val="single" w:sz="6" w:space="0" w:color="auto"/>
            </w:tcBorders>
            <w:vAlign w:val="center"/>
          </w:tcPr>
          <w:p w:rsidR="00255148" w:rsidRPr="00560649" w:rsidRDefault="00255148" w:rsidP="009C15FB">
            <w:pPr>
              <w:snapToGrid w:val="0"/>
              <w:jc w:val="center"/>
              <w:rPr>
                <w:b/>
                <w:sz w:val="22"/>
              </w:rPr>
            </w:pPr>
            <w:r w:rsidRPr="00560649">
              <w:rPr>
                <w:b/>
                <w:sz w:val="22"/>
              </w:rPr>
              <w:t>颁奖部门及时间</w:t>
            </w:r>
          </w:p>
        </w:tc>
        <w:tc>
          <w:tcPr>
            <w:tcW w:w="887" w:type="dxa"/>
            <w:tcBorders>
              <w:top w:val="single" w:sz="6" w:space="0" w:color="auto"/>
              <w:left w:val="single" w:sz="6" w:space="0" w:color="auto"/>
              <w:bottom w:val="nil"/>
              <w:right w:val="single" w:sz="6" w:space="0" w:color="auto"/>
            </w:tcBorders>
            <w:vAlign w:val="center"/>
          </w:tcPr>
          <w:p w:rsidR="00255148" w:rsidRPr="00560649" w:rsidRDefault="00255148" w:rsidP="009C15FB">
            <w:pPr>
              <w:snapToGrid w:val="0"/>
              <w:jc w:val="center"/>
              <w:rPr>
                <w:b/>
                <w:sz w:val="22"/>
              </w:rPr>
            </w:pPr>
            <w:r w:rsidRPr="00560649">
              <w:rPr>
                <w:b/>
                <w:sz w:val="22"/>
              </w:rPr>
              <w:t>署名</w:t>
            </w:r>
          </w:p>
          <w:p w:rsidR="00255148" w:rsidRPr="00560649" w:rsidRDefault="00255148" w:rsidP="009C15FB">
            <w:pPr>
              <w:snapToGrid w:val="0"/>
              <w:jc w:val="center"/>
              <w:rPr>
                <w:b/>
                <w:sz w:val="22"/>
              </w:rPr>
            </w:pPr>
            <w:r w:rsidRPr="00560649">
              <w:rPr>
                <w:b/>
                <w:sz w:val="22"/>
              </w:rPr>
              <w:t>次序</w:t>
            </w:r>
          </w:p>
        </w:tc>
      </w:tr>
      <w:tr w:rsidR="00255148" w:rsidRPr="00A93AD5" w:rsidTr="00255148">
        <w:trPr>
          <w:cantSplit/>
          <w:trHeight w:val="653"/>
          <w:jc w:val="center"/>
        </w:trPr>
        <w:tc>
          <w:tcPr>
            <w:tcW w:w="538" w:type="dxa"/>
            <w:vMerge/>
            <w:tcBorders>
              <w:left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55148" w:rsidRPr="00A93AD5" w:rsidRDefault="00255148" w:rsidP="009C15FB">
            <w:pPr>
              <w:jc w:val="center"/>
              <w:rPr>
                <w:sz w:val="22"/>
              </w:rPr>
            </w:pPr>
            <w:r w:rsidRPr="00A93AD5">
              <w:rPr>
                <w:sz w:val="22"/>
              </w:rPr>
              <w:t>1</w:t>
            </w:r>
          </w:p>
        </w:tc>
        <w:tc>
          <w:tcPr>
            <w:tcW w:w="3874" w:type="dxa"/>
            <w:tcBorders>
              <w:top w:val="single" w:sz="6" w:space="0" w:color="auto"/>
              <w:left w:val="single" w:sz="6" w:space="0" w:color="auto"/>
              <w:bottom w:val="nil"/>
              <w:right w:val="single" w:sz="6" w:space="0" w:color="auto"/>
            </w:tcBorders>
            <w:vAlign w:val="center"/>
          </w:tcPr>
          <w:p w:rsidR="00255148" w:rsidRPr="000559F7" w:rsidRDefault="00885F52" w:rsidP="000559F7">
            <w:pPr>
              <w:spacing w:line="276" w:lineRule="auto"/>
              <w:jc w:val="center"/>
              <w:rPr>
                <w:rFonts w:eastAsia="楷体_GB2312"/>
                <w:bCs/>
                <w:color w:val="000000"/>
                <w:sz w:val="24"/>
              </w:rPr>
            </w:pPr>
            <w:r w:rsidRPr="000559F7">
              <w:rPr>
                <w:rFonts w:eastAsia="楷体_GB2312"/>
                <w:bCs/>
                <w:color w:val="000000"/>
                <w:sz w:val="24"/>
              </w:rPr>
              <w:t>王惕</w:t>
            </w:r>
            <w:proofErr w:type="gramStart"/>
            <w:r w:rsidRPr="000559F7">
              <w:rPr>
                <w:rFonts w:eastAsia="楷体_GB2312"/>
                <w:bCs/>
                <w:color w:val="000000"/>
                <w:sz w:val="24"/>
              </w:rPr>
              <w:t>悟优秀</w:t>
            </w:r>
            <w:proofErr w:type="gramEnd"/>
            <w:r w:rsidRPr="000559F7">
              <w:rPr>
                <w:rFonts w:eastAsia="楷体_GB2312"/>
                <w:bCs/>
                <w:color w:val="000000"/>
                <w:sz w:val="24"/>
              </w:rPr>
              <w:t>教师奖</w:t>
            </w:r>
          </w:p>
        </w:tc>
        <w:tc>
          <w:tcPr>
            <w:tcW w:w="3685"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浙江大学，</w:t>
            </w:r>
            <w:r w:rsidRPr="000559F7">
              <w:rPr>
                <w:rFonts w:eastAsia="楷体_GB2312"/>
                <w:bCs/>
                <w:color w:val="000000"/>
                <w:sz w:val="24"/>
              </w:rPr>
              <w:t>2001</w:t>
            </w:r>
          </w:p>
        </w:tc>
        <w:tc>
          <w:tcPr>
            <w:tcW w:w="887"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个人</w:t>
            </w:r>
          </w:p>
        </w:tc>
      </w:tr>
      <w:tr w:rsidR="00255148" w:rsidRPr="00A93AD5" w:rsidTr="00255148">
        <w:trPr>
          <w:cantSplit/>
          <w:trHeight w:val="653"/>
          <w:jc w:val="center"/>
        </w:trPr>
        <w:tc>
          <w:tcPr>
            <w:tcW w:w="538" w:type="dxa"/>
            <w:vMerge/>
            <w:tcBorders>
              <w:left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55148" w:rsidRPr="00A93AD5" w:rsidRDefault="00255148" w:rsidP="009C15FB">
            <w:pPr>
              <w:jc w:val="center"/>
              <w:rPr>
                <w:sz w:val="22"/>
              </w:rPr>
            </w:pPr>
            <w:r w:rsidRPr="00A93AD5">
              <w:rPr>
                <w:sz w:val="22"/>
              </w:rPr>
              <w:t>2</w:t>
            </w:r>
          </w:p>
        </w:tc>
        <w:tc>
          <w:tcPr>
            <w:tcW w:w="3874" w:type="dxa"/>
            <w:tcBorders>
              <w:top w:val="single" w:sz="6" w:space="0" w:color="auto"/>
              <w:left w:val="single" w:sz="6" w:space="0" w:color="auto"/>
              <w:bottom w:val="nil"/>
              <w:right w:val="single" w:sz="6" w:space="0" w:color="auto"/>
            </w:tcBorders>
            <w:vAlign w:val="center"/>
          </w:tcPr>
          <w:p w:rsidR="00255148" w:rsidRPr="000559F7" w:rsidRDefault="00885F52" w:rsidP="000559F7">
            <w:pPr>
              <w:spacing w:line="276" w:lineRule="auto"/>
              <w:jc w:val="center"/>
              <w:rPr>
                <w:rFonts w:eastAsia="楷体_GB2312"/>
                <w:bCs/>
                <w:color w:val="000000"/>
                <w:sz w:val="24"/>
              </w:rPr>
            </w:pPr>
            <w:r w:rsidRPr="000559F7">
              <w:rPr>
                <w:rFonts w:eastAsia="楷体_GB2312"/>
                <w:bCs/>
                <w:color w:val="000000"/>
                <w:sz w:val="24"/>
              </w:rPr>
              <w:t>“</w:t>
            </w:r>
            <w:r w:rsidRPr="000559F7">
              <w:rPr>
                <w:rFonts w:eastAsia="楷体_GB2312"/>
                <w:bCs/>
                <w:color w:val="000000"/>
                <w:sz w:val="24"/>
              </w:rPr>
              <w:t>三育人</w:t>
            </w:r>
            <w:r w:rsidRPr="000559F7">
              <w:rPr>
                <w:rFonts w:eastAsia="楷体_GB2312"/>
                <w:bCs/>
                <w:color w:val="000000"/>
                <w:sz w:val="24"/>
              </w:rPr>
              <w:t>”</w:t>
            </w:r>
            <w:r w:rsidRPr="000559F7">
              <w:rPr>
                <w:rFonts w:eastAsia="楷体_GB2312"/>
                <w:bCs/>
                <w:color w:val="000000"/>
                <w:sz w:val="24"/>
              </w:rPr>
              <w:t>先进个人</w:t>
            </w:r>
          </w:p>
        </w:tc>
        <w:tc>
          <w:tcPr>
            <w:tcW w:w="3685"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浙江大学宁波理工学院，</w:t>
            </w:r>
            <w:r w:rsidRPr="000559F7">
              <w:rPr>
                <w:rFonts w:eastAsia="楷体_GB2312"/>
                <w:bCs/>
                <w:color w:val="000000"/>
                <w:sz w:val="24"/>
              </w:rPr>
              <w:t>2010</w:t>
            </w:r>
          </w:p>
        </w:tc>
        <w:tc>
          <w:tcPr>
            <w:tcW w:w="887"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个人</w:t>
            </w:r>
          </w:p>
        </w:tc>
      </w:tr>
      <w:tr w:rsidR="00255148" w:rsidRPr="00A93AD5" w:rsidTr="00255148">
        <w:trPr>
          <w:cantSplit/>
          <w:trHeight w:val="653"/>
          <w:jc w:val="center"/>
        </w:trPr>
        <w:tc>
          <w:tcPr>
            <w:tcW w:w="538" w:type="dxa"/>
            <w:vMerge/>
            <w:tcBorders>
              <w:left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55148" w:rsidRPr="00A93AD5" w:rsidRDefault="00255148" w:rsidP="009C15FB">
            <w:pPr>
              <w:jc w:val="center"/>
              <w:rPr>
                <w:sz w:val="22"/>
              </w:rPr>
            </w:pPr>
            <w:r w:rsidRPr="00A93AD5">
              <w:rPr>
                <w:sz w:val="22"/>
              </w:rPr>
              <w:t>3</w:t>
            </w:r>
          </w:p>
        </w:tc>
        <w:tc>
          <w:tcPr>
            <w:tcW w:w="3874" w:type="dxa"/>
            <w:tcBorders>
              <w:top w:val="single" w:sz="6" w:space="0" w:color="auto"/>
              <w:left w:val="single" w:sz="6" w:space="0" w:color="auto"/>
              <w:bottom w:val="nil"/>
              <w:right w:val="single" w:sz="6" w:space="0" w:color="auto"/>
            </w:tcBorders>
            <w:vAlign w:val="center"/>
          </w:tcPr>
          <w:p w:rsidR="00255148" w:rsidRPr="000559F7" w:rsidRDefault="00885F52" w:rsidP="000559F7">
            <w:pPr>
              <w:spacing w:line="276" w:lineRule="auto"/>
              <w:jc w:val="center"/>
              <w:rPr>
                <w:rFonts w:eastAsia="楷体_GB2312"/>
                <w:bCs/>
                <w:color w:val="000000"/>
                <w:sz w:val="24"/>
              </w:rPr>
            </w:pPr>
            <w:r w:rsidRPr="000559F7">
              <w:rPr>
                <w:rFonts w:eastAsia="楷体_GB2312"/>
                <w:bCs/>
                <w:color w:val="000000"/>
                <w:sz w:val="24"/>
              </w:rPr>
              <w:t>宁波市劳动模范（</w:t>
            </w:r>
            <w:r w:rsidRPr="000559F7">
              <w:rPr>
                <w:rFonts w:eastAsia="楷体_GB2312"/>
                <w:bCs/>
                <w:color w:val="000000"/>
                <w:sz w:val="24"/>
              </w:rPr>
              <w:t>2013-2015</w:t>
            </w:r>
            <w:r w:rsidRPr="000559F7">
              <w:rPr>
                <w:rFonts w:eastAsia="楷体_GB2312"/>
                <w:bCs/>
                <w:color w:val="000000"/>
                <w:sz w:val="24"/>
              </w:rPr>
              <w:t>年度）</w:t>
            </w:r>
          </w:p>
        </w:tc>
        <w:tc>
          <w:tcPr>
            <w:tcW w:w="3685"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宁波市人民政府，</w:t>
            </w:r>
            <w:r w:rsidRPr="000559F7">
              <w:rPr>
                <w:rFonts w:eastAsia="楷体_GB2312"/>
                <w:bCs/>
                <w:color w:val="000000"/>
                <w:sz w:val="24"/>
              </w:rPr>
              <w:t>2016</w:t>
            </w:r>
          </w:p>
        </w:tc>
        <w:tc>
          <w:tcPr>
            <w:tcW w:w="887"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个人</w:t>
            </w:r>
          </w:p>
        </w:tc>
      </w:tr>
      <w:tr w:rsidR="00255148" w:rsidRPr="00A93AD5" w:rsidTr="00255148">
        <w:trPr>
          <w:cantSplit/>
          <w:trHeight w:val="653"/>
          <w:jc w:val="center"/>
        </w:trPr>
        <w:tc>
          <w:tcPr>
            <w:tcW w:w="538" w:type="dxa"/>
            <w:vMerge/>
            <w:tcBorders>
              <w:left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55148" w:rsidRPr="00A93AD5" w:rsidRDefault="00255148" w:rsidP="009C15FB">
            <w:pPr>
              <w:jc w:val="center"/>
              <w:rPr>
                <w:sz w:val="22"/>
              </w:rPr>
            </w:pPr>
            <w:r w:rsidRPr="00A93AD5">
              <w:rPr>
                <w:sz w:val="22"/>
              </w:rPr>
              <w:t>4</w:t>
            </w:r>
          </w:p>
        </w:tc>
        <w:tc>
          <w:tcPr>
            <w:tcW w:w="3874" w:type="dxa"/>
            <w:tcBorders>
              <w:top w:val="single" w:sz="6" w:space="0" w:color="auto"/>
              <w:left w:val="single" w:sz="6" w:space="0" w:color="auto"/>
              <w:bottom w:val="nil"/>
              <w:right w:val="single" w:sz="6" w:space="0" w:color="auto"/>
            </w:tcBorders>
            <w:vAlign w:val="center"/>
          </w:tcPr>
          <w:p w:rsidR="000559F7" w:rsidRPr="000559F7" w:rsidRDefault="00885F52" w:rsidP="000559F7">
            <w:pPr>
              <w:jc w:val="center"/>
              <w:rPr>
                <w:rFonts w:eastAsia="楷体_GB2312"/>
                <w:bCs/>
                <w:color w:val="000000"/>
                <w:sz w:val="24"/>
              </w:rPr>
            </w:pPr>
            <w:r w:rsidRPr="000559F7">
              <w:rPr>
                <w:rFonts w:eastAsia="楷体_GB2312"/>
                <w:bCs/>
                <w:color w:val="000000"/>
                <w:sz w:val="24"/>
              </w:rPr>
              <w:t>浙江省省级优秀教师</w:t>
            </w:r>
          </w:p>
          <w:p w:rsidR="00255148" w:rsidRPr="000559F7" w:rsidRDefault="00885F52" w:rsidP="000559F7">
            <w:pPr>
              <w:jc w:val="center"/>
              <w:rPr>
                <w:rFonts w:eastAsia="楷体_GB2312"/>
                <w:bCs/>
                <w:color w:val="000000"/>
                <w:sz w:val="24"/>
              </w:rPr>
            </w:pPr>
            <w:r w:rsidRPr="000559F7">
              <w:rPr>
                <w:rFonts w:eastAsia="楷体_GB2312"/>
                <w:bCs/>
                <w:color w:val="000000"/>
                <w:sz w:val="24"/>
              </w:rPr>
              <w:t>暨浙江省高校优秀教师</w:t>
            </w:r>
          </w:p>
        </w:tc>
        <w:tc>
          <w:tcPr>
            <w:tcW w:w="3685"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浙江省教育厅</w:t>
            </w:r>
            <w:r w:rsidRPr="000559F7">
              <w:rPr>
                <w:rFonts w:eastAsia="楷体_GB2312"/>
                <w:bCs/>
                <w:color w:val="000000"/>
                <w:sz w:val="24"/>
              </w:rPr>
              <w:t>/</w:t>
            </w:r>
            <w:proofErr w:type="gramStart"/>
            <w:r w:rsidRPr="000559F7">
              <w:rPr>
                <w:rFonts w:eastAsia="楷体_GB2312"/>
                <w:bCs/>
                <w:color w:val="000000"/>
                <w:sz w:val="24"/>
              </w:rPr>
              <w:t>人社厅</w:t>
            </w:r>
            <w:proofErr w:type="gramEnd"/>
            <w:r w:rsidRPr="000559F7">
              <w:rPr>
                <w:rFonts w:eastAsia="楷体_GB2312"/>
                <w:bCs/>
                <w:color w:val="000000"/>
                <w:sz w:val="24"/>
              </w:rPr>
              <w:t>/</w:t>
            </w:r>
            <w:r w:rsidRPr="000559F7">
              <w:rPr>
                <w:rFonts w:eastAsia="楷体_GB2312"/>
                <w:bCs/>
                <w:color w:val="000000"/>
                <w:sz w:val="24"/>
              </w:rPr>
              <w:t>财政厅，</w:t>
            </w:r>
            <w:r w:rsidRPr="000559F7">
              <w:rPr>
                <w:rFonts w:eastAsia="楷体_GB2312"/>
                <w:bCs/>
                <w:color w:val="000000"/>
                <w:sz w:val="24"/>
              </w:rPr>
              <w:t>2016</w:t>
            </w:r>
          </w:p>
        </w:tc>
        <w:tc>
          <w:tcPr>
            <w:tcW w:w="887" w:type="dxa"/>
            <w:tcBorders>
              <w:top w:val="single" w:sz="6" w:space="0" w:color="auto"/>
              <w:left w:val="single" w:sz="6" w:space="0" w:color="auto"/>
              <w:bottom w:val="nil"/>
              <w:right w:val="single" w:sz="6" w:space="0" w:color="auto"/>
            </w:tcBorders>
            <w:vAlign w:val="center"/>
          </w:tcPr>
          <w:p w:rsidR="00255148" w:rsidRPr="000559F7" w:rsidRDefault="00885F52" w:rsidP="000559F7">
            <w:pPr>
              <w:jc w:val="center"/>
              <w:rPr>
                <w:rFonts w:eastAsia="楷体_GB2312"/>
                <w:bCs/>
                <w:color w:val="000000"/>
                <w:sz w:val="24"/>
              </w:rPr>
            </w:pPr>
            <w:r w:rsidRPr="000559F7">
              <w:rPr>
                <w:rFonts w:eastAsia="楷体_GB2312"/>
                <w:bCs/>
                <w:color w:val="000000"/>
                <w:sz w:val="24"/>
              </w:rPr>
              <w:t>个人</w:t>
            </w:r>
          </w:p>
        </w:tc>
      </w:tr>
      <w:tr w:rsidR="00255148" w:rsidRPr="00A93AD5" w:rsidTr="00255148">
        <w:trPr>
          <w:cantSplit/>
          <w:trHeight w:val="653"/>
          <w:jc w:val="center"/>
        </w:trPr>
        <w:tc>
          <w:tcPr>
            <w:tcW w:w="538" w:type="dxa"/>
            <w:vMerge/>
            <w:tcBorders>
              <w:left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55148" w:rsidRPr="00A93AD5" w:rsidRDefault="00255148" w:rsidP="009C15FB">
            <w:pPr>
              <w:jc w:val="center"/>
              <w:rPr>
                <w:sz w:val="22"/>
              </w:rPr>
            </w:pPr>
            <w:r w:rsidRPr="00A93AD5">
              <w:rPr>
                <w:sz w:val="22"/>
              </w:rPr>
              <w:t>5</w:t>
            </w:r>
          </w:p>
        </w:tc>
        <w:tc>
          <w:tcPr>
            <w:tcW w:w="3874" w:type="dxa"/>
            <w:tcBorders>
              <w:top w:val="single" w:sz="6" w:space="0" w:color="auto"/>
              <w:left w:val="single" w:sz="6" w:space="0" w:color="auto"/>
              <w:bottom w:val="nil"/>
              <w:right w:val="single" w:sz="6" w:space="0" w:color="auto"/>
            </w:tcBorders>
            <w:vAlign w:val="center"/>
          </w:tcPr>
          <w:p w:rsidR="00255148" w:rsidRPr="00A93AD5" w:rsidRDefault="00255148" w:rsidP="00560649">
            <w:pPr>
              <w:jc w:val="center"/>
              <w:rPr>
                <w:sz w:val="22"/>
              </w:rPr>
            </w:pPr>
          </w:p>
        </w:tc>
        <w:tc>
          <w:tcPr>
            <w:tcW w:w="3685" w:type="dxa"/>
            <w:tcBorders>
              <w:top w:val="single" w:sz="6" w:space="0" w:color="auto"/>
              <w:left w:val="single" w:sz="6" w:space="0" w:color="auto"/>
              <w:bottom w:val="nil"/>
              <w:right w:val="single" w:sz="6" w:space="0" w:color="auto"/>
            </w:tcBorders>
            <w:vAlign w:val="center"/>
          </w:tcPr>
          <w:p w:rsidR="00255148" w:rsidRPr="00A93AD5" w:rsidRDefault="00255148" w:rsidP="00560649">
            <w:pPr>
              <w:jc w:val="center"/>
              <w:rPr>
                <w:sz w:val="22"/>
              </w:rPr>
            </w:pPr>
          </w:p>
        </w:tc>
        <w:tc>
          <w:tcPr>
            <w:tcW w:w="887" w:type="dxa"/>
            <w:tcBorders>
              <w:top w:val="single" w:sz="6" w:space="0" w:color="auto"/>
              <w:left w:val="single" w:sz="6" w:space="0" w:color="auto"/>
              <w:bottom w:val="nil"/>
              <w:right w:val="single" w:sz="6" w:space="0" w:color="auto"/>
            </w:tcBorders>
            <w:vAlign w:val="center"/>
          </w:tcPr>
          <w:p w:rsidR="00255148" w:rsidRPr="00A93AD5" w:rsidRDefault="00255148" w:rsidP="00560649">
            <w:pPr>
              <w:jc w:val="center"/>
              <w:rPr>
                <w:sz w:val="22"/>
              </w:rPr>
            </w:pPr>
          </w:p>
        </w:tc>
      </w:tr>
      <w:tr w:rsidR="00255148" w:rsidRPr="00A93AD5" w:rsidTr="00255148">
        <w:trPr>
          <w:cantSplit/>
          <w:trHeight w:val="653"/>
          <w:jc w:val="center"/>
        </w:trPr>
        <w:tc>
          <w:tcPr>
            <w:tcW w:w="538" w:type="dxa"/>
            <w:vMerge/>
            <w:tcBorders>
              <w:left w:val="single" w:sz="6" w:space="0" w:color="auto"/>
              <w:bottom w:val="single" w:sz="6" w:space="0" w:color="auto"/>
              <w:right w:val="single" w:sz="6" w:space="0" w:color="auto"/>
            </w:tcBorders>
            <w:vAlign w:val="center"/>
          </w:tcPr>
          <w:p w:rsidR="00255148" w:rsidRPr="00A93AD5" w:rsidRDefault="00255148" w:rsidP="009C15FB">
            <w:pPr>
              <w:jc w:val="center"/>
              <w:rPr>
                <w:b/>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255148" w:rsidRPr="00A93AD5" w:rsidRDefault="00255148" w:rsidP="009C15FB">
            <w:pPr>
              <w:jc w:val="center"/>
              <w:rPr>
                <w:sz w:val="22"/>
              </w:rPr>
            </w:pPr>
            <w:r w:rsidRPr="00A93AD5">
              <w:rPr>
                <w:sz w:val="22"/>
              </w:rPr>
              <w:t>6</w:t>
            </w:r>
          </w:p>
        </w:tc>
        <w:tc>
          <w:tcPr>
            <w:tcW w:w="3874" w:type="dxa"/>
            <w:tcBorders>
              <w:top w:val="single" w:sz="6" w:space="0" w:color="auto"/>
              <w:left w:val="single" w:sz="6" w:space="0" w:color="auto"/>
              <w:bottom w:val="single" w:sz="6" w:space="0" w:color="auto"/>
              <w:right w:val="single" w:sz="6" w:space="0" w:color="auto"/>
            </w:tcBorders>
            <w:vAlign w:val="center"/>
          </w:tcPr>
          <w:p w:rsidR="00255148" w:rsidRPr="00A93AD5" w:rsidRDefault="00255148" w:rsidP="00560649">
            <w:pPr>
              <w:jc w:val="center"/>
              <w:rPr>
                <w:sz w:val="22"/>
              </w:rPr>
            </w:pPr>
          </w:p>
        </w:tc>
        <w:tc>
          <w:tcPr>
            <w:tcW w:w="3685" w:type="dxa"/>
            <w:tcBorders>
              <w:top w:val="single" w:sz="6" w:space="0" w:color="auto"/>
              <w:left w:val="single" w:sz="6" w:space="0" w:color="auto"/>
              <w:bottom w:val="single" w:sz="6" w:space="0" w:color="auto"/>
              <w:right w:val="single" w:sz="6" w:space="0" w:color="auto"/>
            </w:tcBorders>
            <w:vAlign w:val="center"/>
          </w:tcPr>
          <w:p w:rsidR="00255148" w:rsidRPr="00A93AD5" w:rsidRDefault="00255148" w:rsidP="00560649">
            <w:pPr>
              <w:jc w:val="center"/>
              <w:rPr>
                <w:sz w:val="22"/>
              </w:rPr>
            </w:pPr>
          </w:p>
        </w:tc>
        <w:tc>
          <w:tcPr>
            <w:tcW w:w="887" w:type="dxa"/>
            <w:tcBorders>
              <w:top w:val="single" w:sz="6" w:space="0" w:color="auto"/>
              <w:left w:val="single" w:sz="6" w:space="0" w:color="auto"/>
              <w:bottom w:val="single" w:sz="6" w:space="0" w:color="auto"/>
              <w:right w:val="single" w:sz="6" w:space="0" w:color="auto"/>
            </w:tcBorders>
            <w:vAlign w:val="center"/>
          </w:tcPr>
          <w:p w:rsidR="00255148" w:rsidRPr="00A93AD5" w:rsidRDefault="00255148" w:rsidP="00560649">
            <w:pPr>
              <w:jc w:val="center"/>
              <w:rPr>
                <w:sz w:val="22"/>
              </w:rPr>
            </w:pPr>
          </w:p>
        </w:tc>
      </w:tr>
    </w:tbl>
    <w:p w:rsidR="002E169A" w:rsidRPr="00A93AD5" w:rsidRDefault="00255148" w:rsidP="002E169A">
      <w:pPr>
        <w:jc w:val="center"/>
        <w:rPr>
          <w:b/>
          <w:bCs/>
          <w:sz w:val="32"/>
          <w:szCs w:val="32"/>
        </w:rPr>
      </w:pPr>
      <w:r w:rsidRPr="00A93AD5">
        <w:rPr>
          <w:b/>
        </w:rPr>
        <w:br w:type="page"/>
      </w:r>
      <w:r w:rsidRPr="00A93AD5">
        <w:rPr>
          <w:b/>
          <w:bCs/>
          <w:sz w:val="32"/>
          <w:szCs w:val="32"/>
        </w:rPr>
        <w:lastRenderedPageBreak/>
        <w:t>三</w:t>
      </w:r>
      <w:r w:rsidR="002E169A" w:rsidRPr="00A93AD5">
        <w:rPr>
          <w:b/>
          <w:bCs/>
          <w:sz w:val="32"/>
          <w:szCs w:val="32"/>
        </w:rPr>
        <w:t>、教学工作情况</w:t>
      </w:r>
    </w:p>
    <w:p w:rsidR="002E169A" w:rsidRPr="00A93AD5" w:rsidRDefault="002E169A" w:rsidP="00C84ADA">
      <w:pPr>
        <w:spacing w:afterLines="50" w:after="156" w:line="300" w:lineRule="auto"/>
        <w:rPr>
          <w:b/>
          <w:sz w:val="28"/>
        </w:rPr>
      </w:pPr>
      <w:r w:rsidRPr="00A93AD5">
        <w:rPr>
          <w:b/>
          <w:bCs/>
          <w:sz w:val="28"/>
          <w:szCs w:val="24"/>
        </w:rPr>
        <w:t xml:space="preserve">1. </w:t>
      </w:r>
      <w:r w:rsidRPr="00A93AD5">
        <w:rPr>
          <w:b/>
          <w:bCs/>
          <w:sz w:val="28"/>
          <w:szCs w:val="24"/>
        </w:rPr>
        <w:t>主讲本科课程情况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509"/>
        <w:gridCol w:w="1292"/>
        <w:gridCol w:w="547"/>
        <w:gridCol w:w="1253"/>
        <w:gridCol w:w="1774"/>
        <w:gridCol w:w="747"/>
        <w:gridCol w:w="1029"/>
      </w:tblGrid>
      <w:tr w:rsidR="002E169A" w:rsidRPr="00A93AD5" w:rsidTr="00885F52">
        <w:trPr>
          <w:trHeight w:val="680"/>
          <w:jc w:val="center"/>
        </w:trPr>
        <w:tc>
          <w:tcPr>
            <w:tcW w:w="2447" w:type="dxa"/>
            <w:vAlign w:val="center"/>
          </w:tcPr>
          <w:p w:rsidR="002E169A" w:rsidRPr="00A93AD5" w:rsidRDefault="002E169A" w:rsidP="00C24FBB">
            <w:pPr>
              <w:spacing w:line="300" w:lineRule="auto"/>
              <w:jc w:val="center"/>
              <w:rPr>
                <w:b/>
                <w:bCs/>
                <w:sz w:val="24"/>
                <w:szCs w:val="24"/>
              </w:rPr>
            </w:pPr>
            <w:r w:rsidRPr="00A93AD5">
              <w:rPr>
                <w:b/>
                <w:bCs/>
                <w:sz w:val="24"/>
                <w:szCs w:val="24"/>
              </w:rPr>
              <w:t>课程名称</w:t>
            </w:r>
          </w:p>
        </w:tc>
        <w:tc>
          <w:tcPr>
            <w:tcW w:w="1801" w:type="dxa"/>
            <w:gridSpan w:val="2"/>
            <w:vAlign w:val="center"/>
          </w:tcPr>
          <w:p w:rsidR="002E169A" w:rsidRPr="00A93AD5" w:rsidRDefault="002E169A" w:rsidP="00C24FBB">
            <w:pPr>
              <w:spacing w:line="300" w:lineRule="auto"/>
              <w:jc w:val="center"/>
              <w:rPr>
                <w:b/>
                <w:bCs/>
                <w:sz w:val="24"/>
                <w:szCs w:val="24"/>
              </w:rPr>
            </w:pPr>
            <w:r w:rsidRPr="00A93AD5">
              <w:rPr>
                <w:b/>
                <w:bCs/>
                <w:sz w:val="24"/>
                <w:szCs w:val="24"/>
              </w:rPr>
              <w:t>起止时间</w:t>
            </w:r>
          </w:p>
        </w:tc>
        <w:tc>
          <w:tcPr>
            <w:tcW w:w="1800" w:type="dxa"/>
            <w:gridSpan w:val="2"/>
            <w:vAlign w:val="center"/>
          </w:tcPr>
          <w:p w:rsidR="002E169A" w:rsidRPr="00A93AD5" w:rsidRDefault="002E169A" w:rsidP="00C24FBB">
            <w:pPr>
              <w:spacing w:line="300" w:lineRule="auto"/>
              <w:jc w:val="center"/>
              <w:rPr>
                <w:b/>
                <w:bCs/>
                <w:sz w:val="24"/>
                <w:szCs w:val="24"/>
              </w:rPr>
            </w:pPr>
            <w:r w:rsidRPr="00A93AD5">
              <w:rPr>
                <w:b/>
                <w:bCs/>
                <w:sz w:val="24"/>
                <w:szCs w:val="24"/>
              </w:rPr>
              <w:t>本人本校实际课堂教学学时</w:t>
            </w:r>
          </w:p>
        </w:tc>
        <w:tc>
          <w:tcPr>
            <w:tcW w:w="2521" w:type="dxa"/>
            <w:gridSpan w:val="2"/>
            <w:vAlign w:val="center"/>
          </w:tcPr>
          <w:p w:rsidR="002E169A" w:rsidRPr="00A93AD5" w:rsidRDefault="002E169A" w:rsidP="00C24FBB">
            <w:pPr>
              <w:spacing w:line="300" w:lineRule="auto"/>
              <w:jc w:val="center"/>
              <w:rPr>
                <w:b/>
                <w:bCs/>
                <w:sz w:val="24"/>
                <w:szCs w:val="24"/>
              </w:rPr>
            </w:pPr>
            <w:r w:rsidRPr="00A93AD5">
              <w:rPr>
                <w:b/>
                <w:bCs/>
                <w:sz w:val="24"/>
                <w:szCs w:val="24"/>
              </w:rPr>
              <w:t>授课班级</w:t>
            </w:r>
          </w:p>
        </w:tc>
        <w:tc>
          <w:tcPr>
            <w:tcW w:w="1029" w:type="dxa"/>
            <w:vAlign w:val="center"/>
          </w:tcPr>
          <w:p w:rsidR="002E169A" w:rsidRPr="00A93AD5" w:rsidRDefault="002E169A" w:rsidP="00C24FBB">
            <w:pPr>
              <w:spacing w:line="300" w:lineRule="auto"/>
              <w:jc w:val="center"/>
              <w:rPr>
                <w:b/>
                <w:bCs/>
                <w:sz w:val="24"/>
                <w:szCs w:val="24"/>
              </w:rPr>
            </w:pPr>
            <w:r w:rsidRPr="00A93AD5">
              <w:rPr>
                <w:b/>
                <w:bCs/>
                <w:sz w:val="24"/>
                <w:szCs w:val="24"/>
              </w:rPr>
              <w:t>总人数</w:t>
            </w:r>
          </w:p>
        </w:tc>
      </w:tr>
      <w:tr w:rsidR="00E1762A" w:rsidRPr="00A93AD5" w:rsidTr="005D492A">
        <w:trPr>
          <w:trHeight w:val="454"/>
          <w:jc w:val="center"/>
        </w:trPr>
        <w:tc>
          <w:tcPr>
            <w:tcW w:w="2447"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15-16</w:t>
            </w:r>
            <w:r w:rsidRPr="000559F7">
              <w:rPr>
                <w:rFonts w:eastAsia="楷体_GB2312"/>
                <w:bCs/>
                <w:color w:val="000000"/>
                <w:sz w:val="24"/>
                <w:szCs w:val="24"/>
              </w:rPr>
              <w:t>下</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27</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13</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52</w:t>
            </w:r>
          </w:p>
        </w:tc>
      </w:tr>
      <w:tr w:rsidR="00E1762A" w:rsidRPr="00A93AD5" w:rsidTr="005D492A">
        <w:trPr>
          <w:trHeight w:val="454"/>
          <w:jc w:val="center"/>
        </w:trPr>
        <w:tc>
          <w:tcPr>
            <w:tcW w:w="2447"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14-15</w:t>
            </w:r>
            <w:r w:rsidRPr="000559F7">
              <w:rPr>
                <w:rFonts w:eastAsia="楷体_GB2312"/>
                <w:bCs/>
                <w:color w:val="000000"/>
                <w:sz w:val="24"/>
                <w:szCs w:val="24"/>
              </w:rPr>
              <w:t>下</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27</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13</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65</w:t>
            </w:r>
          </w:p>
        </w:tc>
      </w:tr>
      <w:tr w:rsidR="00E1762A" w:rsidRPr="00A93AD5" w:rsidTr="005D492A">
        <w:trPr>
          <w:trHeight w:val="454"/>
          <w:jc w:val="center"/>
        </w:trPr>
        <w:tc>
          <w:tcPr>
            <w:tcW w:w="2447" w:type="dxa"/>
            <w:vAlign w:val="center"/>
          </w:tcPr>
          <w:p w:rsidR="00E1762A" w:rsidRPr="000559F7" w:rsidRDefault="00E1762A"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14-15</w:t>
            </w:r>
            <w:r w:rsidRPr="000559F7">
              <w:rPr>
                <w:rFonts w:eastAsia="楷体_GB2312"/>
                <w:bCs/>
                <w:color w:val="000000"/>
                <w:sz w:val="24"/>
                <w:szCs w:val="24"/>
              </w:rPr>
              <w:t>上</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27</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12</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58</w:t>
            </w:r>
          </w:p>
        </w:tc>
      </w:tr>
      <w:tr w:rsidR="00E1762A" w:rsidRPr="00A93AD5" w:rsidTr="005D492A">
        <w:trPr>
          <w:trHeight w:val="454"/>
          <w:jc w:val="center"/>
        </w:trPr>
        <w:tc>
          <w:tcPr>
            <w:tcW w:w="2447" w:type="dxa"/>
            <w:vAlign w:val="center"/>
          </w:tcPr>
          <w:p w:rsidR="00E1762A" w:rsidRPr="000559F7" w:rsidRDefault="00E1762A"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13-14</w:t>
            </w:r>
            <w:r w:rsidRPr="000559F7">
              <w:rPr>
                <w:rFonts w:eastAsia="楷体_GB2312"/>
                <w:bCs/>
                <w:color w:val="000000"/>
                <w:sz w:val="24"/>
                <w:szCs w:val="24"/>
              </w:rPr>
              <w:t>上</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27</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11</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49</w:t>
            </w:r>
          </w:p>
        </w:tc>
      </w:tr>
      <w:tr w:rsidR="00E1762A" w:rsidRPr="00A93AD5" w:rsidTr="005D492A">
        <w:trPr>
          <w:trHeight w:val="454"/>
          <w:jc w:val="center"/>
        </w:trPr>
        <w:tc>
          <w:tcPr>
            <w:tcW w:w="2447" w:type="dxa"/>
            <w:vAlign w:val="center"/>
          </w:tcPr>
          <w:p w:rsidR="00E1762A" w:rsidRPr="000559F7" w:rsidRDefault="00E1762A"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12-13</w:t>
            </w:r>
            <w:r w:rsidRPr="000559F7">
              <w:rPr>
                <w:rFonts w:eastAsia="楷体_GB2312"/>
                <w:bCs/>
                <w:color w:val="000000"/>
                <w:sz w:val="24"/>
                <w:szCs w:val="24"/>
              </w:rPr>
              <w:t>上</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54</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10</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56</w:t>
            </w:r>
          </w:p>
        </w:tc>
      </w:tr>
      <w:tr w:rsidR="00E1762A" w:rsidRPr="00A93AD5" w:rsidTr="005D492A">
        <w:trPr>
          <w:trHeight w:val="454"/>
          <w:jc w:val="center"/>
        </w:trPr>
        <w:tc>
          <w:tcPr>
            <w:tcW w:w="2447" w:type="dxa"/>
            <w:vAlign w:val="center"/>
          </w:tcPr>
          <w:p w:rsidR="00E1762A" w:rsidRPr="000559F7" w:rsidRDefault="00E1762A"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11-12</w:t>
            </w:r>
            <w:r w:rsidRPr="000559F7">
              <w:rPr>
                <w:rFonts w:eastAsia="楷体_GB2312"/>
                <w:bCs/>
                <w:color w:val="000000"/>
                <w:sz w:val="24"/>
                <w:szCs w:val="24"/>
              </w:rPr>
              <w:t>上</w:t>
            </w:r>
          </w:p>
        </w:tc>
        <w:tc>
          <w:tcPr>
            <w:tcW w:w="1800"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54</w:t>
            </w:r>
          </w:p>
        </w:tc>
        <w:tc>
          <w:tcPr>
            <w:tcW w:w="2521" w:type="dxa"/>
            <w:gridSpan w:val="2"/>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09</w:t>
            </w:r>
            <w:r w:rsidRPr="000559F7">
              <w:rPr>
                <w:rFonts w:eastAsia="楷体_GB2312"/>
                <w:bCs/>
                <w:color w:val="000000"/>
                <w:sz w:val="24"/>
                <w:szCs w:val="24"/>
              </w:rPr>
              <w:t>高分子</w:t>
            </w:r>
          </w:p>
        </w:tc>
        <w:tc>
          <w:tcPr>
            <w:tcW w:w="1029" w:type="dxa"/>
            <w:vAlign w:val="center"/>
          </w:tcPr>
          <w:p w:rsidR="00E1762A" w:rsidRPr="000559F7" w:rsidRDefault="00E1762A" w:rsidP="000559F7">
            <w:pPr>
              <w:spacing w:line="300" w:lineRule="auto"/>
              <w:jc w:val="center"/>
              <w:rPr>
                <w:rFonts w:eastAsia="楷体_GB2312"/>
                <w:bCs/>
                <w:color w:val="000000"/>
                <w:sz w:val="24"/>
                <w:szCs w:val="24"/>
              </w:rPr>
            </w:pPr>
            <w:r w:rsidRPr="000559F7">
              <w:rPr>
                <w:rFonts w:eastAsia="楷体_GB2312"/>
                <w:bCs/>
                <w:color w:val="000000"/>
                <w:sz w:val="24"/>
                <w:szCs w:val="24"/>
              </w:rPr>
              <w:t>50</w:t>
            </w:r>
          </w:p>
        </w:tc>
      </w:tr>
      <w:tr w:rsidR="00E1762A" w:rsidRPr="00A93AD5" w:rsidTr="005D492A">
        <w:trPr>
          <w:trHeight w:val="454"/>
          <w:jc w:val="center"/>
        </w:trPr>
        <w:tc>
          <w:tcPr>
            <w:tcW w:w="2447" w:type="dxa"/>
            <w:vAlign w:val="center"/>
          </w:tcPr>
          <w:p w:rsidR="00E1762A" w:rsidRPr="000559F7" w:rsidRDefault="00E1762A"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E1762A" w:rsidRPr="000559F7" w:rsidRDefault="00E1762A" w:rsidP="000559F7">
            <w:pPr>
              <w:spacing w:line="300" w:lineRule="auto"/>
              <w:jc w:val="center"/>
              <w:rPr>
                <w:rFonts w:eastAsia="楷体_GB2312"/>
                <w:bCs/>
                <w:sz w:val="24"/>
                <w:szCs w:val="24"/>
              </w:rPr>
            </w:pPr>
            <w:r w:rsidRPr="000559F7">
              <w:rPr>
                <w:rFonts w:eastAsia="楷体_GB2312"/>
                <w:sz w:val="24"/>
                <w:szCs w:val="24"/>
              </w:rPr>
              <w:t>10-11</w:t>
            </w:r>
            <w:r w:rsidRPr="000559F7">
              <w:rPr>
                <w:rFonts w:eastAsia="楷体_GB2312"/>
                <w:sz w:val="24"/>
                <w:szCs w:val="24"/>
              </w:rPr>
              <w:t>上</w:t>
            </w:r>
          </w:p>
        </w:tc>
        <w:tc>
          <w:tcPr>
            <w:tcW w:w="1800" w:type="dxa"/>
            <w:gridSpan w:val="2"/>
            <w:vAlign w:val="center"/>
          </w:tcPr>
          <w:p w:rsidR="00E1762A" w:rsidRPr="000559F7" w:rsidRDefault="00E1762A" w:rsidP="000559F7">
            <w:pPr>
              <w:spacing w:line="300" w:lineRule="auto"/>
              <w:jc w:val="center"/>
              <w:rPr>
                <w:rFonts w:eastAsia="楷体_GB2312"/>
                <w:bCs/>
                <w:sz w:val="24"/>
                <w:szCs w:val="24"/>
              </w:rPr>
            </w:pPr>
            <w:r w:rsidRPr="000559F7">
              <w:rPr>
                <w:rFonts w:eastAsia="楷体_GB2312"/>
                <w:bCs/>
                <w:color w:val="000000"/>
                <w:sz w:val="24"/>
                <w:szCs w:val="24"/>
              </w:rPr>
              <w:t>54</w:t>
            </w:r>
          </w:p>
        </w:tc>
        <w:tc>
          <w:tcPr>
            <w:tcW w:w="2521" w:type="dxa"/>
            <w:gridSpan w:val="2"/>
            <w:vAlign w:val="center"/>
          </w:tcPr>
          <w:p w:rsidR="00E1762A" w:rsidRPr="000559F7" w:rsidRDefault="00E1762A" w:rsidP="000559F7">
            <w:pPr>
              <w:spacing w:line="300" w:lineRule="auto"/>
              <w:jc w:val="center"/>
              <w:rPr>
                <w:rFonts w:eastAsia="楷体_GB2312"/>
                <w:bCs/>
                <w:sz w:val="24"/>
                <w:szCs w:val="24"/>
              </w:rPr>
            </w:pPr>
            <w:r w:rsidRPr="000559F7">
              <w:rPr>
                <w:rFonts w:eastAsia="楷体_GB2312"/>
                <w:sz w:val="24"/>
                <w:szCs w:val="24"/>
              </w:rPr>
              <w:t>08</w:t>
            </w:r>
            <w:r w:rsidRPr="000559F7">
              <w:rPr>
                <w:rFonts w:eastAsia="楷体_GB2312"/>
                <w:sz w:val="24"/>
                <w:szCs w:val="24"/>
              </w:rPr>
              <w:t>高分子</w:t>
            </w:r>
          </w:p>
        </w:tc>
        <w:tc>
          <w:tcPr>
            <w:tcW w:w="1029" w:type="dxa"/>
            <w:vAlign w:val="center"/>
          </w:tcPr>
          <w:p w:rsidR="00E1762A" w:rsidRPr="000559F7" w:rsidRDefault="00E1762A" w:rsidP="000559F7">
            <w:pPr>
              <w:spacing w:line="300" w:lineRule="auto"/>
              <w:jc w:val="center"/>
              <w:rPr>
                <w:rFonts w:eastAsia="楷体_GB2312"/>
                <w:bCs/>
                <w:sz w:val="24"/>
                <w:szCs w:val="24"/>
              </w:rPr>
            </w:pPr>
            <w:r w:rsidRPr="000559F7">
              <w:rPr>
                <w:rFonts w:eastAsia="楷体_GB2312"/>
                <w:bCs/>
                <w:sz w:val="24"/>
                <w:szCs w:val="24"/>
              </w:rPr>
              <w:t>73</w:t>
            </w:r>
          </w:p>
        </w:tc>
      </w:tr>
      <w:tr w:rsidR="00A41D32" w:rsidRPr="00A93AD5" w:rsidTr="005D492A">
        <w:trPr>
          <w:trHeight w:val="454"/>
          <w:jc w:val="center"/>
        </w:trPr>
        <w:tc>
          <w:tcPr>
            <w:tcW w:w="2447" w:type="dxa"/>
            <w:vAlign w:val="center"/>
          </w:tcPr>
          <w:p w:rsidR="00A41D32" w:rsidRPr="000559F7" w:rsidRDefault="00A41D32"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09-10</w:t>
            </w:r>
            <w:r w:rsidRPr="000559F7">
              <w:rPr>
                <w:rFonts w:eastAsia="楷体_GB2312"/>
                <w:sz w:val="24"/>
                <w:szCs w:val="24"/>
              </w:rPr>
              <w:t>上</w:t>
            </w:r>
          </w:p>
        </w:tc>
        <w:tc>
          <w:tcPr>
            <w:tcW w:w="1800"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color w:val="000000"/>
                <w:sz w:val="24"/>
                <w:szCs w:val="24"/>
              </w:rPr>
              <w:t>54</w:t>
            </w:r>
          </w:p>
        </w:tc>
        <w:tc>
          <w:tcPr>
            <w:tcW w:w="252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07</w:t>
            </w:r>
            <w:r w:rsidRPr="000559F7">
              <w:rPr>
                <w:rFonts w:eastAsia="楷体_GB2312"/>
                <w:sz w:val="24"/>
                <w:szCs w:val="24"/>
              </w:rPr>
              <w:t>高分子</w:t>
            </w:r>
          </w:p>
        </w:tc>
        <w:tc>
          <w:tcPr>
            <w:tcW w:w="1029" w:type="dxa"/>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sz w:val="24"/>
                <w:szCs w:val="24"/>
              </w:rPr>
              <w:t>60</w:t>
            </w:r>
          </w:p>
        </w:tc>
      </w:tr>
      <w:tr w:rsidR="00A41D32" w:rsidRPr="00A93AD5" w:rsidTr="005D492A">
        <w:trPr>
          <w:trHeight w:val="454"/>
          <w:jc w:val="center"/>
        </w:trPr>
        <w:tc>
          <w:tcPr>
            <w:tcW w:w="2447" w:type="dxa"/>
            <w:vAlign w:val="center"/>
          </w:tcPr>
          <w:p w:rsidR="00A41D32" w:rsidRPr="000559F7" w:rsidRDefault="00A41D32"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08-09</w:t>
            </w:r>
            <w:r w:rsidRPr="000559F7">
              <w:rPr>
                <w:rFonts w:eastAsia="楷体_GB2312"/>
                <w:sz w:val="24"/>
                <w:szCs w:val="24"/>
              </w:rPr>
              <w:t>上</w:t>
            </w:r>
          </w:p>
        </w:tc>
        <w:tc>
          <w:tcPr>
            <w:tcW w:w="1800"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color w:val="000000"/>
                <w:sz w:val="24"/>
                <w:szCs w:val="24"/>
              </w:rPr>
              <w:t>54</w:t>
            </w:r>
          </w:p>
        </w:tc>
        <w:tc>
          <w:tcPr>
            <w:tcW w:w="252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06</w:t>
            </w:r>
            <w:r w:rsidRPr="000559F7">
              <w:rPr>
                <w:rFonts w:eastAsia="楷体_GB2312"/>
                <w:sz w:val="24"/>
                <w:szCs w:val="24"/>
              </w:rPr>
              <w:t>高分子</w:t>
            </w:r>
          </w:p>
        </w:tc>
        <w:tc>
          <w:tcPr>
            <w:tcW w:w="1029" w:type="dxa"/>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sz w:val="24"/>
                <w:szCs w:val="24"/>
              </w:rPr>
              <w:t>62</w:t>
            </w:r>
          </w:p>
        </w:tc>
      </w:tr>
      <w:tr w:rsidR="00A41D32" w:rsidRPr="00A93AD5" w:rsidTr="005D492A">
        <w:trPr>
          <w:trHeight w:val="454"/>
          <w:jc w:val="center"/>
        </w:trPr>
        <w:tc>
          <w:tcPr>
            <w:tcW w:w="2447" w:type="dxa"/>
            <w:vAlign w:val="center"/>
          </w:tcPr>
          <w:p w:rsidR="00A41D32" w:rsidRPr="000559F7" w:rsidRDefault="00A41D32" w:rsidP="000559F7">
            <w:pPr>
              <w:jc w:val="center"/>
              <w:rPr>
                <w:rFonts w:eastAsia="楷体_GB2312"/>
                <w:sz w:val="24"/>
                <w:szCs w:val="24"/>
              </w:rPr>
            </w:pPr>
            <w:r w:rsidRPr="000559F7">
              <w:rPr>
                <w:rFonts w:eastAsia="楷体_GB2312"/>
                <w:bCs/>
                <w:color w:val="000000"/>
                <w:sz w:val="24"/>
                <w:szCs w:val="24"/>
              </w:rPr>
              <w:t>高分子物理</w:t>
            </w:r>
          </w:p>
        </w:tc>
        <w:tc>
          <w:tcPr>
            <w:tcW w:w="180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07-08</w:t>
            </w:r>
            <w:r w:rsidRPr="000559F7">
              <w:rPr>
                <w:rFonts w:eastAsia="楷体_GB2312"/>
                <w:sz w:val="24"/>
                <w:szCs w:val="24"/>
              </w:rPr>
              <w:t>上</w:t>
            </w:r>
          </w:p>
        </w:tc>
        <w:tc>
          <w:tcPr>
            <w:tcW w:w="1800"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color w:val="000000"/>
                <w:sz w:val="24"/>
                <w:szCs w:val="24"/>
              </w:rPr>
              <w:t>36</w:t>
            </w:r>
          </w:p>
        </w:tc>
        <w:tc>
          <w:tcPr>
            <w:tcW w:w="2521" w:type="dxa"/>
            <w:gridSpan w:val="2"/>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sz w:val="24"/>
                <w:szCs w:val="24"/>
              </w:rPr>
              <w:t>05</w:t>
            </w:r>
            <w:r w:rsidRPr="000559F7">
              <w:rPr>
                <w:rFonts w:eastAsia="楷体_GB2312"/>
                <w:sz w:val="24"/>
                <w:szCs w:val="24"/>
              </w:rPr>
              <w:t>高分子</w:t>
            </w:r>
          </w:p>
        </w:tc>
        <w:tc>
          <w:tcPr>
            <w:tcW w:w="1029" w:type="dxa"/>
            <w:vAlign w:val="center"/>
          </w:tcPr>
          <w:p w:rsidR="00A41D32" w:rsidRPr="000559F7" w:rsidRDefault="00A41D32" w:rsidP="000559F7">
            <w:pPr>
              <w:spacing w:line="300" w:lineRule="auto"/>
              <w:jc w:val="center"/>
              <w:rPr>
                <w:rFonts w:eastAsia="楷体_GB2312"/>
                <w:bCs/>
                <w:sz w:val="24"/>
                <w:szCs w:val="24"/>
              </w:rPr>
            </w:pPr>
            <w:r w:rsidRPr="000559F7">
              <w:rPr>
                <w:rFonts w:eastAsia="楷体_GB2312"/>
                <w:bCs/>
                <w:sz w:val="24"/>
                <w:szCs w:val="24"/>
              </w:rPr>
              <w:t>69</w:t>
            </w:r>
          </w:p>
        </w:tc>
      </w:tr>
      <w:tr w:rsidR="00A41D32" w:rsidRPr="00A93AD5" w:rsidTr="005D492A">
        <w:trPr>
          <w:trHeight w:val="2227"/>
          <w:jc w:val="center"/>
        </w:trPr>
        <w:tc>
          <w:tcPr>
            <w:tcW w:w="9598" w:type="dxa"/>
            <w:gridSpan w:val="8"/>
            <w:vAlign w:val="center"/>
          </w:tcPr>
          <w:p w:rsidR="005D492A" w:rsidRDefault="00A41D32" w:rsidP="005D492A">
            <w:pPr>
              <w:spacing w:line="276" w:lineRule="auto"/>
              <w:ind w:left="960" w:hangingChars="400" w:hanging="960"/>
              <w:jc w:val="left"/>
              <w:rPr>
                <w:rFonts w:eastAsia="楷体_GB2312"/>
                <w:bCs/>
                <w:sz w:val="24"/>
                <w:szCs w:val="24"/>
              </w:rPr>
            </w:pPr>
            <w:r w:rsidRPr="000559F7">
              <w:rPr>
                <w:rFonts w:eastAsia="楷体_GB2312"/>
                <w:bCs/>
                <w:sz w:val="24"/>
                <w:szCs w:val="24"/>
              </w:rPr>
              <w:t>注：以上为在浙江大学宁波理工学院的授课统计，共</w:t>
            </w:r>
            <w:r w:rsidRPr="000559F7">
              <w:rPr>
                <w:rFonts w:eastAsia="楷体_GB2312"/>
                <w:bCs/>
                <w:sz w:val="24"/>
                <w:szCs w:val="24"/>
              </w:rPr>
              <w:t>10</w:t>
            </w:r>
            <w:r w:rsidRPr="000559F7">
              <w:rPr>
                <w:rFonts w:eastAsia="楷体_GB2312"/>
                <w:bCs/>
                <w:sz w:val="24"/>
                <w:szCs w:val="24"/>
              </w:rPr>
              <w:t>届，</w:t>
            </w:r>
            <w:r w:rsidRPr="000559F7">
              <w:rPr>
                <w:rFonts w:eastAsia="楷体_GB2312"/>
                <w:bCs/>
                <w:sz w:val="24"/>
                <w:szCs w:val="24"/>
              </w:rPr>
              <w:t>414</w:t>
            </w:r>
            <w:r w:rsidRPr="000559F7">
              <w:rPr>
                <w:rFonts w:eastAsia="楷体_GB2312"/>
                <w:bCs/>
                <w:sz w:val="24"/>
                <w:szCs w:val="24"/>
              </w:rPr>
              <w:t>学时，</w:t>
            </w:r>
            <w:r w:rsidRPr="000559F7">
              <w:rPr>
                <w:rFonts w:eastAsia="楷体_GB2312"/>
                <w:bCs/>
                <w:sz w:val="24"/>
                <w:szCs w:val="24"/>
              </w:rPr>
              <w:t>594</w:t>
            </w:r>
            <w:r w:rsidRPr="000559F7">
              <w:rPr>
                <w:rFonts w:eastAsia="楷体_GB2312"/>
                <w:bCs/>
                <w:sz w:val="24"/>
                <w:szCs w:val="24"/>
              </w:rPr>
              <w:t>人。</w:t>
            </w:r>
          </w:p>
          <w:p w:rsidR="00A41D32" w:rsidRPr="000559F7" w:rsidRDefault="00A41D32" w:rsidP="005D492A">
            <w:pPr>
              <w:spacing w:line="276" w:lineRule="auto"/>
              <w:ind w:leftChars="200" w:left="900" w:hangingChars="200" w:hanging="480"/>
              <w:jc w:val="left"/>
              <w:rPr>
                <w:rFonts w:eastAsia="楷体_GB2312"/>
                <w:bCs/>
                <w:sz w:val="24"/>
                <w:szCs w:val="24"/>
              </w:rPr>
            </w:pPr>
            <w:r w:rsidRPr="000559F7">
              <w:rPr>
                <w:rFonts w:eastAsia="楷体_GB2312"/>
                <w:bCs/>
                <w:sz w:val="24"/>
                <w:szCs w:val="24"/>
              </w:rPr>
              <w:t>在浙江大学和原杭州大学主讲</w:t>
            </w:r>
            <w:r w:rsidRPr="000559F7">
              <w:rPr>
                <w:rFonts w:eastAsia="楷体_GB2312"/>
                <w:bCs/>
                <w:sz w:val="24"/>
                <w:szCs w:val="24"/>
              </w:rPr>
              <w:t>“</w:t>
            </w:r>
            <w:r w:rsidRPr="000559F7">
              <w:rPr>
                <w:rFonts w:eastAsia="楷体_GB2312"/>
                <w:bCs/>
                <w:sz w:val="24"/>
                <w:szCs w:val="24"/>
              </w:rPr>
              <w:t>高分子物理</w:t>
            </w:r>
            <w:r w:rsidRPr="000559F7">
              <w:rPr>
                <w:rFonts w:eastAsia="楷体_GB2312"/>
                <w:bCs/>
                <w:sz w:val="24"/>
                <w:szCs w:val="24"/>
              </w:rPr>
              <w:t>”</w:t>
            </w:r>
            <w:r w:rsidRPr="000559F7">
              <w:rPr>
                <w:rFonts w:eastAsia="楷体_GB2312"/>
                <w:bCs/>
                <w:sz w:val="24"/>
                <w:szCs w:val="24"/>
              </w:rPr>
              <w:t>课程统计如下：</w:t>
            </w:r>
          </w:p>
          <w:p w:rsidR="00A41D32" w:rsidRPr="000559F7" w:rsidRDefault="00A41D32" w:rsidP="005D492A">
            <w:pPr>
              <w:spacing w:line="276" w:lineRule="auto"/>
              <w:ind w:leftChars="300" w:left="1110" w:hangingChars="200" w:hanging="480"/>
              <w:jc w:val="left"/>
              <w:rPr>
                <w:rFonts w:eastAsia="楷体_GB2312"/>
                <w:bCs/>
                <w:sz w:val="24"/>
                <w:szCs w:val="24"/>
              </w:rPr>
            </w:pPr>
            <w:r w:rsidRPr="000559F7">
              <w:rPr>
                <w:rFonts w:eastAsia="楷体_GB2312"/>
                <w:bCs/>
                <w:sz w:val="24"/>
                <w:szCs w:val="24"/>
              </w:rPr>
              <w:t>1990-1992</w:t>
            </w:r>
            <w:r w:rsidRPr="000559F7">
              <w:rPr>
                <w:rFonts w:eastAsia="楷体_GB2312"/>
                <w:bCs/>
                <w:sz w:val="24"/>
                <w:szCs w:val="24"/>
              </w:rPr>
              <w:t>年，主讲原杭州大学化学系高分子专门化本科生的</w:t>
            </w:r>
            <w:r w:rsidRPr="000559F7">
              <w:rPr>
                <w:rFonts w:eastAsia="楷体_GB2312"/>
                <w:bCs/>
                <w:sz w:val="24"/>
                <w:szCs w:val="24"/>
              </w:rPr>
              <w:t>“</w:t>
            </w:r>
            <w:r w:rsidRPr="000559F7">
              <w:rPr>
                <w:rFonts w:eastAsia="楷体_GB2312"/>
                <w:bCs/>
                <w:sz w:val="24"/>
                <w:szCs w:val="24"/>
              </w:rPr>
              <w:t>高分子物理</w:t>
            </w:r>
            <w:r w:rsidRPr="000559F7">
              <w:rPr>
                <w:rFonts w:eastAsia="楷体_GB2312"/>
                <w:bCs/>
                <w:sz w:val="24"/>
                <w:szCs w:val="24"/>
              </w:rPr>
              <w:t>”</w:t>
            </w:r>
            <w:r w:rsidRPr="000559F7">
              <w:rPr>
                <w:rFonts w:eastAsia="楷体_GB2312"/>
                <w:bCs/>
                <w:sz w:val="24"/>
                <w:szCs w:val="24"/>
              </w:rPr>
              <w:t>课程，共</w:t>
            </w:r>
            <w:r w:rsidRPr="000559F7">
              <w:rPr>
                <w:rFonts w:eastAsia="楷体_GB2312"/>
                <w:bCs/>
                <w:sz w:val="24"/>
                <w:szCs w:val="24"/>
              </w:rPr>
              <w:t>3</w:t>
            </w:r>
            <w:r w:rsidRPr="000559F7">
              <w:rPr>
                <w:rFonts w:eastAsia="楷体_GB2312"/>
                <w:bCs/>
                <w:sz w:val="24"/>
                <w:szCs w:val="24"/>
              </w:rPr>
              <w:t>届，</w:t>
            </w:r>
            <w:r w:rsidRPr="000559F7">
              <w:rPr>
                <w:rFonts w:eastAsia="楷体_GB2312"/>
                <w:bCs/>
                <w:sz w:val="24"/>
                <w:szCs w:val="24"/>
              </w:rPr>
              <w:t>81</w:t>
            </w:r>
            <w:r w:rsidRPr="000559F7">
              <w:rPr>
                <w:rFonts w:eastAsia="楷体_GB2312"/>
                <w:bCs/>
                <w:sz w:val="24"/>
                <w:szCs w:val="24"/>
              </w:rPr>
              <w:t>学时</w:t>
            </w:r>
            <w:r w:rsidR="00AC1DFF">
              <w:rPr>
                <w:rFonts w:eastAsia="楷体_GB2312" w:hint="eastAsia"/>
                <w:bCs/>
                <w:sz w:val="24"/>
                <w:szCs w:val="24"/>
              </w:rPr>
              <w:t>，约</w:t>
            </w:r>
            <w:r w:rsidR="00AC1DFF">
              <w:rPr>
                <w:rFonts w:eastAsia="楷体_GB2312" w:hint="eastAsia"/>
                <w:bCs/>
                <w:sz w:val="24"/>
                <w:szCs w:val="24"/>
              </w:rPr>
              <w:t>60</w:t>
            </w:r>
            <w:r w:rsidR="00AC1DFF">
              <w:rPr>
                <w:rFonts w:eastAsia="楷体_GB2312" w:hint="eastAsia"/>
                <w:bCs/>
                <w:sz w:val="24"/>
                <w:szCs w:val="24"/>
              </w:rPr>
              <w:t>人；</w:t>
            </w:r>
          </w:p>
          <w:p w:rsidR="00A41D32" w:rsidRPr="000559F7" w:rsidRDefault="00A41D32" w:rsidP="005D492A">
            <w:pPr>
              <w:spacing w:line="276" w:lineRule="auto"/>
              <w:ind w:leftChars="300" w:left="1110" w:hangingChars="200" w:hanging="480"/>
              <w:jc w:val="left"/>
              <w:rPr>
                <w:rFonts w:eastAsia="楷体_GB2312"/>
                <w:bCs/>
                <w:sz w:val="24"/>
                <w:szCs w:val="24"/>
              </w:rPr>
            </w:pPr>
            <w:r w:rsidRPr="000559F7">
              <w:rPr>
                <w:rFonts w:eastAsia="楷体_GB2312"/>
                <w:bCs/>
                <w:sz w:val="24"/>
                <w:szCs w:val="24"/>
              </w:rPr>
              <w:t>2000-2007</w:t>
            </w:r>
            <w:r w:rsidRPr="000559F7">
              <w:rPr>
                <w:rFonts w:eastAsia="楷体_GB2312"/>
                <w:bCs/>
                <w:sz w:val="24"/>
                <w:szCs w:val="24"/>
              </w:rPr>
              <w:t>年，主讲浙江大学高分子科学与工程学系高分子材料与工程专业和材料化学专业本科生的</w:t>
            </w:r>
            <w:r w:rsidRPr="000559F7">
              <w:rPr>
                <w:rFonts w:eastAsia="楷体_GB2312"/>
                <w:bCs/>
                <w:sz w:val="24"/>
                <w:szCs w:val="24"/>
              </w:rPr>
              <w:t>“</w:t>
            </w:r>
            <w:r w:rsidRPr="000559F7">
              <w:rPr>
                <w:rFonts w:eastAsia="楷体_GB2312"/>
                <w:bCs/>
                <w:sz w:val="24"/>
                <w:szCs w:val="24"/>
              </w:rPr>
              <w:t>高分子物理</w:t>
            </w:r>
            <w:r w:rsidRPr="000559F7">
              <w:rPr>
                <w:rFonts w:eastAsia="楷体_GB2312"/>
                <w:bCs/>
                <w:sz w:val="24"/>
                <w:szCs w:val="24"/>
              </w:rPr>
              <w:t>”</w:t>
            </w:r>
            <w:r w:rsidRPr="000559F7">
              <w:rPr>
                <w:rFonts w:eastAsia="楷体_GB2312"/>
                <w:bCs/>
                <w:sz w:val="24"/>
                <w:szCs w:val="24"/>
              </w:rPr>
              <w:t>课程，共</w:t>
            </w:r>
            <w:r w:rsidRPr="000559F7">
              <w:rPr>
                <w:rFonts w:eastAsia="楷体_GB2312"/>
                <w:bCs/>
                <w:sz w:val="24"/>
                <w:szCs w:val="24"/>
              </w:rPr>
              <w:t>8</w:t>
            </w:r>
            <w:r w:rsidRPr="000559F7">
              <w:rPr>
                <w:rFonts w:eastAsia="楷体_GB2312"/>
                <w:bCs/>
                <w:sz w:val="24"/>
                <w:szCs w:val="24"/>
              </w:rPr>
              <w:t>届，</w:t>
            </w:r>
            <w:r w:rsidRPr="000559F7">
              <w:rPr>
                <w:rFonts w:eastAsia="楷体_GB2312"/>
                <w:bCs/>
                <w:sz w:val="24"/>
                <w:szCs w:val="24"/>
              </w:rPr>
              <w:t>414</w:t>
            </w:r>
            <w:r w:rsidRPr="000559F7">
              <w:rPr>
                <w:rFonts w:eastAsia="楷体_GB2312"/>
                <w:bCs/>
                <w:sz w:val="24"/>
                <w:szCs w:val="24"/>
              </w:rPr>
              <w:t>学时，</w:t>
            </w:r>
            <w:r w:rsidRPr="000559F7">
              <w:rPr>
                <w:rFonts w:eastAsia="楷体_GB2312"/>
                <w:bCs/>
                <w:sz w:val="24"/>
                <w:szCs w:val="24"/>
              </w:rPr>
              <w:t>410</w:t>
            </w:r>
            <w:r w:rsidRPr="000559F7">
              <w:rPr>
                <w:rFonts w:eastAsia="楷体_GB2312"/>
                <w:bCs/>
                <w:sz w:val="24"/>
                <w:szCs w:val="24"/>
              </w:rPr>
              <w:t>人</w:t>
            </w:r>
          </w:p>
        </w:tc>
      </w:tr>
      <w:tr w:rsidR="00A41D32" w:rsidRPr="00A93AD5" w:rsidTr="00885F52">
        <w:trPr>
          <w:trHeight w:val="680"/>
          <w:jc w:val="center"/>
        </w:trPr>
        <w:tc>
          <w:tcPr>
            <w:tcW w:w="9598" w:type="dxa"/>
            <w:gridSpan w:val="8"/>
            <w:vAlign w:val="center"/>
          </w:tcPr>
          <w:p w:rsidR="00A41D32" w:rsidRPr="00A93AD5" w:rsidRDefault="00A41D32" w:rsidP="00255148">
            <w:pPr>
              <w:spacing w:line="300" w:lineRule="auto"/>
              <w:ind w:firstLineChars="100" w:firstLine="241"/>
              <w:rPr>
                <w:b/>
                <w:bCs/>
                <w:sz w:val="24"/>
                <w:szCs w:val="24"/>
              </w:rPr>
            </w:pPr>
            <w:r w:rsidRPr="00A93AD5">
              <w:rPr>
                <w:b/>
                <w:bCs/>
                <w:sz w:val="24"/>
                <w:szCs w:val="24"/>
              </w:rPr>
              <w:t>选用教材或主要参考书目情况</w:t>
            </w:r>
          </w:p>
        </w:tc>
      </w:tr>
      <w:tr w:rsidR="00A41D32" w:rsidRPr="00A93AD5" w:rsidTr="00885F52">
        <w:trPr>
          <w:trHeight w:val="680"/>
          <w:jc w:val="center"/>
        </w:trPr>
        <w:tc>
          <w:tcPr>
            <w:tcW w:w="2956" w:type="dxa"/>
            <w:gridSpan w:val="2"/>
            <w:vAlign w:val="center"/>
          </w:tcPr>
          <w:p w:rsidR="00A41D32" w:rsidRPr="00A93AD5" w:rsidRDefault="00A41D32" w:rsidP="00C24FBB">
            <w:pPr>
              <w:spacing w:line="300" w:lineRule="auto"/>
              <w:jc w:val="center"/>
              <w:rPr>
                <w:b/>
                <w:bCs/>
                <w:sz w:val="24"/>
                <w:szCs w:val="24"/>
              </w:rPr>
            </w:pPr>
            <w:r w:rsidRPr="00A93AD5">
              <w:rPr>
                <w:b/>
                <w:bCs/>
                <w:sz w:val="24"/>
                <w:szCs w:val="24"/>
              </w:rPr>
              <w:t>名</w:t>
            </w:r>
            <w:r w:rsidRPr="00A93AD5">
              <w:rPr>
                <w:b/>
                <w:bCs/>
                <w:sz w:val="24"/>
                <w:szCs w:val="24"/>
              </w:rPr>
              <w:t xml:space="preserve"> </w:t>
            </w:r>
            <w:r w:rsidRPr="00A93AD5">
              <w:rPr>
                <w:b/>
                <w:bCs/>
                <w:sz w:val="24"/>
                <w:szCs w:val="24"/>
              </w:rPr>
              <w:t>称</w:t>
            </w:r>
          </w:p>
        </w:tc>
        <w:tc>
          <w:tcPr>
            <w:tcW w:w="1839" w:type="dxa"/>
            <w:gridSpan w:val="2"/>
            <w:vAlign w:val="center"/>
          </w:tcPr>
          <w:p w:rsidR="00A41D32" w:rsidRPr="00A93AD5" w:rsidRDefault="00A41D32" w:rsidP="00C24FBB">
            <w:pPr>
              <w:spacing w:line="300" w:lineRule="auto"/>
              <w:jc w:val="center"/>
              <w:rPr>
                <w:b/>
                <w:bCs/>
                <w:sz w:val="24"/>
                <w:szCs w:val="24"/>
              </w:rPr>
            </w:pPr>
            <w:r w:rsidRPr="00A93AD5">
              <w:rPr>
                <w:b/>
                <w:bCs/>
                <w:sz w:val="24"/>
                <w:szCs w:val="24"/>
              </w:rPr>
              <w:t>作</w:t>
            </w:r>
            <w:r w:rsidRPr="00A93AD5">
              <w:rPr>
                <w:b/>
                <w:bCs/>
                <w:sz w:val="24"/>
                <w:szCs w:val="24"/>
              </w:rPr>
              <w:t xml:space="preserve"> </w:t>
            </w:r>
            <w:r w:rsidRPr="00A93AD5">
              <w:rPr>
                <w:b/>
                <w:bCs/>
                <w:sz w:val="24"/>
                <w:szCs w:val="24"/>
              </w:rPr>
              <w:t>者</w:t>
            </w:r>
          </w:p>
        </w:tc>
        <w:tc>
          <w:tcPr>
            <w:tcW w:w="3027" w:type="dxa"/>
            <w:gridSpan w:val="2"/>
            <w:vAlign w:val="center"/>
          </w:tcPr>
          <w:p w:rsidR="00A41D32" w:rsidRPr="00A93AD5" w:rsidRDefault="00A41D32" w:rsidP="00C24FBB">
            <w:pPr>
              <w:spacing w:line="300" w:lineRule="auto"/>
              <w:jc w:val="center"/>
              <w:rPr>
                <w:b/>
                <w:bCs/>
                <w:sz w:val="24"/>
                <w:szCs w:val="24"/>
              </w:rPr>
            </w:pPr>
            <w:r w:rsidRPr="00A93AD5">
              <w:rPr>
                <w:b/>
                <w:bCs/>
                <w:sz w:val="24"/>
                <w:szCs w:val="24"/>
              </w:rPr>
              <w:t>出版社</w:t>
            </w:r>
          </w:p>
        </w:tc>
        <w:tc>
          <w:tcPr>
            <w:tcW w:w="1776" w:type="dxa"/>
            <w:gridSpan w:val="2"/>
            <w:vAlign w:val="center"/>
          </w:tcPr>
          <w:p w:rsidR="00A41D32" w:rsidRPr="00A93AD5" w:rsidRDefault="00A41D32" w:rsidP="00C24FBB">
            <w:pPr>
              <w:spacing w:line="300" w:lineRule="auto"/>
              <w:jc w:val="center"/>
              <w:rPr>
                <w:b/>
                <w:bCs/>
                <w:sz w:val="24"/>
                <w:szCs w:val="24"/>
              </w:rPr>
            </w:pPr>
            <w:r w:rsidRPr="00A93AD5">
              <w:rPr>
                <w:b/>
                <w:bCs/>
                <w:sz w:val="24"/>
                <w:szCs w:val="24"/>
              </w:rPr>
              <w:t>出版时间</w:t>
            </w:r>
          </w:p>
        </w:tc>
      </w:tr>
      <w:tr w:rsidR="00A41D32" w:rsidRPr="00A93AD5" w:rsidTr="005D492A">
        <w:trPr>
          <w:trHeight w:val="567"/>
          <w:jc w:val="center"/>
        </w:trPr>
        <w:tc>
          <w:tcPr>
            <w:tcW w:w="295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高分子物理教程</w:t>
            </w:r>
          </w:p>
        </w:tc>
        <w:tc>
          <w:tcPr>
            <w:tcW w:w="1839"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方征平</w:t>
            </w:r>
            <w:r w:rsidRPr="005D492A">
              <w:rPr>
                <w:rFonts w:eastAsia="楷体_GB2312"/>
                <w:bCs/>
                <w:sz w:val="24"/>
                <w:szCs w:val="24"/>
              </w:rPr>
              <w:t>/</w:t>
            </w:r>
            <w:r w:rsidRPr="005D492A">
              <w:rPr>
                <w:rFonts w:eastAsia="楷体_GB2312"/>
                <w:bCs/>
                <w:sz w:val="24"/>
                <w:szCs w:val="24"/>
              </w:rPr>
              <w:t>王香梅</w:t>
            </w:r>
          </w:p>
        </w:tc>
        <w:tc>
          <w:tcPr>
            <w:tcW w:w="3027"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化学工业出版社</w:t>
            </w:r>
          </w:p>
        </w:tc>
        <w:tc>
          <w:tcPr>
            <w:tcW w:w="177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2013.12</w:t>
            </w:r>
          </w:p>
        </w:tc>
      </w:tr>
      <w:tr w:rsidR="00A41D32" w:rsidRPr="00A93AD5" w:rsidTr="005D492A">
        <w:trPr>
          <w:trHeight w:val="567"/>
          <w:jc w:val="center"/>
        </w:trPr>
        <w:tc>
          <w:tcPr>
            <w:tcW w:w="295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高分子物理</w:t>
            </w:r>
          </w:p>
        </w:tc>
        <w:tc>
          <w:tcPr>
            <w:tcW w:w="1839"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何曼君</w:t>
            </w:r>
            <w:r w:rsidRPr="005D492A">
              <w:rPr>
                <w:rFonts w:eastAsia="楷体_GB2312"/>
                <w:bCs/>
                <w:sz w:val="24"/>
                <w:szCs w:val="24"/>
              </w:rPr>
              <w:t>/</w:t>
            </w:r>
            <w:r w:rsidRPr="005D492A">
              <w:rPr>
                <w:rFonts w:eastAsia="楷体_GB2312"/>
                <w:bCs/>
                <w:sz w:val="24"/>
                <w:szCs w:val="24"/>
              </w:rPr>
              <w:t>张红东</w:t>
            </w:r>
            <w:r w:rsidRPr="005D492A">
              <w:rPr>
                <w:rFonts w:eastAsia="楷体_GB2312"/>
                <w:bCs/>
                <w:sz w:val="24"/>
                <w:szCs w:val="24"/>
              </w:rPr>
              <w:t>/</w:t>
            </w:r>
            <w:r w:rsidRPr="005D492A">
              <w:rPr>
                <w:rFonts w:eastAsia="楷体_GB2312"/>
                <w:bCs/>
                <w:sz w:val="24"/>
                <w:szCs w:val="24"/>
              </w:rPr>
              <w:t>陈维孝</w:t>
            </w:r>
            <w:r w:rsidRPr="005D492A">
              <w:rPr>
                <w:rFonts w:eastAsia="楷体_GB2312"/>
                <w:bCs/>
                <w:sz w:val="24"/>
                <w:szCs w:val="24"/>
              </w:rPr>
              <w:t>/</w:t>
            </w:r>
            <w:proofErr w:type="gramStart"/>
            <w:r w:rsidRPr="005D492A">
              <w:rPr>
                <w:rFonts w:eastAsia="楷体_GB2312"/>
                <w:bCs/>
                <w:sz w:val="24"/>
                <w:szCs w:val="24"/>
              </w:rPr>
              <w:t>董西侠</w:t>
            </w:r>
            <w:proofErr w:type="gramEnd"/>
          </w:p>
        </w:tc>
        <w:tc>
          <w:tcPr>
            <w:tcW w:w="3027"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复旦大学出版社</w:t>
            </w:r>
          </w:p>
        </w:tc>
        <w:tc>
          <w:tcPr>
            <w:tcW w:w="177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2007</w:t>
            </w:r>
          </w:p>
        </w:tc>
      </w:tr>
      <w:tr w:rsidR="00A41D32" w:rsidRPr="00A93AD5" w:rsidTr="005D492A">
        <w:trPr>
          <w:trHeight w:val="567"/>
          <w:jc w:val="center"/>
        </w:trPr>
        <w:tc>
          <w:tcPr>
            <w:tcW w:w="295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高分子物理</w:t>
            </w:r>
          </w:p>
        </w:tc>
        <w:tc>
          <w:tcPr>
            <w:tcW w:w="1839"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金日光</w:t>
            </w:r>
            <w:r w:rsidRPr="005D492A">
              <w:rPr>
                <w:rFonts w:eastAsia="楷体_GB2312"/>
                <w:bCs/>
                <w:sz w:val="24"/>
                <w:szCs w:val="24"/>
              </w:rPr>
              <w:t>/</w:t>
            </w:r>
            <w:proofErr w:type="gramStart"/>
            <w:r w:rsidRPr="005D492A">
              <w:rPr>
                <w:rFonts w:eastAsia="楷体_GB2312"/>
                <w:bCs/>
                <w:sz w:val="24"/>
                <w:szCs w:val="24"/>
              </w:rPr>
              <w:t>华幼卿</w:t>
            </w:r>
            <w:proofErr w:type="gramEnd"/>
          </w:p>
        </w:tc>
        <w:tc>
          <w:tcPr>
            <w:tcW w:w="3027"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化学工业出版社</w:t>
            </w:r>
          </w:p>
        </w:tc>
        <w:tc>
          <w:tcPr>
            <w:tcW w:w="177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2007</w:t>
            </w:r>
          </w:p>
        </w:tc>
      </w:tr>
      <w:tr w:rsidR="00A41D32" w:rsidRPr="00A93AD5" w:rsidTr="005D492A">
        <w:trPr>
          <w:trHeight w:val="567"/>
          <w:jc w:val="center"/>
        </w:trPr>
        <w:tc>
          <w:tcPr>
            <w:tcW w:w="295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高分子物理</w:t>
            </w:r>
          </w:p>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w:t>
            </w:r>
            <w:r w:rsidRPr="005D492A">
              <w:rPr>
                <w:rFonts w:eastAsia="楷体_GB2312"/>
                <w:bCs/>
                <w:sz w:val="24"/>
                <w:szCs w:val="24"/>
              </w:rPr>
              <w:t>Polymer Physics</w:t>
            </w:r>
            <w:r w:rsidRPr="005D492A">
              <w:rPr>
                <w:rFonts w:eastAsia="楷体_GB2312"/>
                <w:bCs/>
                <w:sz w:val="24"/>
                <w:szCs w:val="24"/>
              </w:rPr>
              <w:t>）</w:t>
            </w:r>
          </w:p>
        </w:tc>
        <w:tc>
          <w:tcPr>
            <w:tcW w:w="1839"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方征平</w:t>
            </w:r>
            <w:r w:rsidRPr="005D492A">
              <w:rPr>
                <w:rFonts w:eastAsia="楷体_GB2312"/>
                <w:bCs/>
                <w:sz w:val="24"/>
                <w:szCs w:val="24"/>
              </w:rPr>
              <w:t>/</w:t>
            </w:r>
            <w:r w:rsidRPr="005D492A">
              <w:rPr>
                <w:rFonts w:eastAsia="楷体_GB2312"/>
                <w:bCs/>
                <w:sz w:val="24"/>
                <w:szCs w:val="24"/>
              </w:rPr>
              <w:t>宋义虎</w:t>
            </w:r>
            <w:r w:rsidRPr="005D492A">
              <w:rPr>
                <w:rFonts w:eastAsia="楷体_GB2312"/>
                <w:bCs/>
                <w:sz w:val="24"/>
                <w:szCs w:val="24"/>
              </w:rPr>
              <w:t>/</w:t>
            </w:r>
            <w:proofErr w:type="gramStart"/>
            <w:r w:rsidRPr="005D492A">
              <w:rPr>
                <w:rFonts w:eastAsia="楷体_GB2312"/>
                <w:bCs/>
                <w:sz w:val="24"/>
                <w:szCs w:val="24"/>
              </w:rPr>
              <w:t>沈烈</w:t>
            </w:r>
            <w:proofErr w:type="gramEnd"/>
          </w:p>
        </w:tc>
        <w:tc>
          <w:tcPr>
            <w:tcW w:w="3027"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浙江大学出版社</w:t>
            </w:r>
          </w:p>
        </w:tc>
        <w:tc>
          <w:tcPr>
            <w:tcW w:w="177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2005</w:t>
            </w:r>
          </w:p>
        </w:tc>
      </w:tr>
      <w:tr w:rsidR="00A41D32" w:rsidRPr="00A93AD5" w:rsidTr="005D492A">
        <w:trPr>
          <w:trHeight w:val="567"/>
          <w:jc w:val="center"/>
        </w:trPr>
        <w:tc>
          <w:tcPr>
            <w:tcW w:w="295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高分子物理学习指导</w:t>
            </w:r>
          </w:p>
        </w:tc>
        <w:tc>
          <w:tcPr>
            <w:tcW w:w="1839" w:type="dxa"/>
            <w:gridSpan w:val="2"/>
            <w:vAlign w:val="center"/>
          </w:tcPr>
          <w:p w:rsidR="00A41D32" w:rsidRPr="005D492A" w:rsidRDefault="00A41D32" w:rsidP="005D492A">
            <w:pPr>
              <w:spacing w:line="276" w:lineRule="auto"/>
              <w:jc w:val="center"/>
              <w:rPr>
                <w:rFonts w:eastAsia="楷体_GB2312"/>
                <w:bCs/>
                <w:sz w:val="24"/>
                <w:szCs w:val="24"/>
              </w:rPr>
            </w:pPr>
            <w:proofErr w:type="gramStart"/>
            <w:r w:rsidRPr="005D492A">
              <w:rPr>
                <w:rFonts w:eastAsia="楷体_GB2312"/>
                <w:bCs/>
                <w:sz w:val="24"/>
                <w:szCs w:val="24"/>
              </w:rPr>
              <w:t>董炎明</w:t>
            </w:r>
            <w:proofErr w:type="gramEnd"/>
            <w:r w:rsidRPr="005D492A">
              <w:rPr>
                <w:rFonts w:eastAsia="楷体_GB2312"/>
                <w:bCs/>
                <w:sz w:val="24"/>
                <w:szCs w:val="24"/>
              </w:rPr>
              <w:t>/</w:t>
            </w:r>
            <w:r w:rsidRPr="005D492A">
              <w:rPr>
                <w:rFonts w:eastAsia="楷体_GB2312"/>
                <w:bCs/>
                <w:sz w:val="24"/>
                <w:szCs w:val="24"/>
              </w:rPr>
              <w:t>胡晓兰</w:t>
            </w:r>
          </w:p>
        </w:tc>
        <w:tc>
          <w:tcPr>
            <w:tcW w:w="3027"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科学出版社</w:t>
            </w:r>
          </w:p>
        </w:tc>
        <w:tc>
          <w:tcPr>
            <w:tcW w:w="1776" w:type="dxa"/>
            <w:gridSpan w:val="2"/>
            <w:vAlign w:val="center"/>
          </w:tcPr>
          <w:p w:rsidR="00A41D32" w:rsidRPr="005D492A" w:rsidRDefault="00A41D32" w:rsidP="005D492A">
            <w:pPr>
              <w:spacing w:line="276" w:lineRule="auto"/>
              <w:jc w:val="center"/>
              <w:rPr>
                <w:rFonts w:eastAsia="楷体_GB2312"/>
                <w:bCs/>
                <w:sz w:val="24"/>
                <w:szCs w:val="24"/>
              </w:rPr>
            </w:pPr>
            <w:r w:rsidRPr="005D492A">
              <w:rPr>
                <w:rFonts w:eastAsia="楷体_GB2312"/>
                <w:bCs/>
                <w:sz w:val="24"/>
                <w:szCs w:val="24"/>
              </w:rPr>
              <w:t>2005</w:t>
            </w:r>
          </w:p>
        </w:tc>
      </w:tr>
    </w:tbl>
    <w:p w:rsidR="002E169A" w:rsidRPr="005D492A" w:rsidRDefault="002E169A" w:rsidP="00C84ADA">
      <w:pPr>
        <w:spacing w:afterLines="50" w:after="156" w:line="300" w:lineRule="auto"/>
        <w:rPr>
          <w:b/>
          <w:bCs/>
          <w:sz w:val="11"/>
          <w:szCs w:val="11"/>
        </w:rPr>
      </w:pPr>
    </w:p>
    <w:p w:rsidR="002E169A" w:rsidRPr="00A93AD5" w:rsidRDefault="002E169A" w:rsidP="00C84ADA">
      <w:pPr>
        <w:spacing w:afterLines="50" w:after="156" w:line="300" w:lineRule="auto"/>
        <w:rPr>
          <w:b/>
          <w:bCs/>
          <w:sz w:val="28"/>
          <w:szCs w:val="24"/>
        </w:rPr>
      </w:pPr>
      <w:r w:rsidRPr="00A93AD5">
        <w:rPr>
          <w:b/>
          <w:bCs/>
          <w:sz w:val="28"/>
          <w:szCs w:val="24"/>
        </w:rPr>
        <w:lastRenderedPageBreak/>
        <w:t xml:space="preserve">2. </w:t>
      </w:r>
      <w:r w:rsidRPr="00A93AD5">
        <w:rPr>
          <w:b/>
          <w:bCs/>
          <w:sz w:val="28"/>
          <w:szCs w:val="24"/>
        </w:rPr>
        <w:t>同时承担的其它课程情况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0"/>
        <w:gridCol w:w="1842"/>
        <w:gridCol w:w="1134"/>
        <w:gridCol w:w="2071"/>
        <w:gridCol w:w="1211"/>
      </w:tblGrid>
      <w:tr w:rsidR="002E169A" w:rsidRPr="00A93AD5" w:rsidTr="005D492A">
        <w:trPr>
          <w:trHeight w:val="680"/>
          <w:jc w:val="center"/>
        </w:trPr>
        <w:tc>
          <w:tcPr>
            <w:tcW w:w="3340" w:type="dxa"/>
            <w:vAlign w:val="center"/>
          </w:tcPr>
          <w:p w:rsidR="002E169A" w:rsidRPr="00A93AD5" w:rsidRDefault="002E169A" w:rsidP="00C24FBB">
            <w:pPr>
              <w:spacing w:line="300" w:lineRule="auto"/>
              <w:jc w:val="center"/>
              <w:rPr>
                <w:b/>
                <w:bCs/>
                <w:sz w:val="24"/>
                <w:szCs w:val="24"/>
              </w:rPr>
            </w:pPr>
            <w:r w:rsidRPr="00A93AD5">
              <w:rPr>
                <w:b/>
                <w:bCs/>
                <w:sz w:val="24"/>
                <w:szCs w:val="24"/>
              </w:rPr>
              <w:t>课程名称</w:t>
            </w:r>
          </w:p>
        </w:tc>
        <w:tc>
          <w:tcPr>
            <w:tcW w:w="1842" w:type="dxa"/>
            <w:vAlign w:val="center"/>
          </w:tcPr>
          <w:p w:rsidR="002E169A" w:rsidRPr="00A93AD5" w:rsidRDefault="002E169A" w:rsidP="00C24FBB">
            <w:pPr>
              <w:spacing w:line="300" w:lineRule="auto"/>
              <w:jc w:val="center"/>
              <w:rPr>
                <w:b/>
                <w:bCs/>
                <w:sz w:val="24"/>
                <w:szCs w:val="24"/>
              </w:rPr>
            </w:pPr>
            <w:r w:rsidRPr="00A93AD5">
              <w:rPr>
                <w:b/>
                <w:bCs/>
                <w:sz w:val="24"/>
                <w:szCs w:val="24"/>
              </w:rPr>
              <w:t>起止时间</w:t>
            </w:r>
          </w:p>
        </w:tc>
        <w:tc>
          <w:tcPr>
            <w:tcW w:w="1134" w:type="dxa"/>
            <w:vAlign w:val="center"/>
          </w:tcPr>
          <w:p w:rsidR="002E169A" w:rsidRPr="00A93AD5" w:rsidRDefault="002E169A" w:rsidP="00C24FBB">
            <w:pPr>
              <w:spacing w:line="300" w:lineRule="auto"/>
              <w:jc w:val="center"/>
              <w:rPr>
                <w:b/>
                <w:bCs/>
                <w:sz w:val="24"/>
                <w:szCs w:val="24"/>
              </w:rPr>
            </w:pPr>
            <w:r w:rsidRPr="00A93AD5">
              <w:rPr>
                <w:b/>
                <w:bCs/>
                <w:sz w:val="24"/>
                <w:szCs w:val="24"/>
              </w:rPr>
              <w:t>学时</w:t>
            </w:r>
          </w:p>
        </w:tc>
        <w:tc>
          <w:tcPr>
            <w:tcW w:w="2071" w:type="dxa"/>
            <w:vAlign w:val="center"/>
          </w:tcPr>
          <w:p w:rsidR="002E169A" w:rsidRPr="00A93AD5" w:rsidRDefault="002E169A" w:rsidP="00C24FBB">
            <w:pPr>
              <w:spacing w:line="300" w:lineRule="auto"/>
              <w:jc w:val="center"/>
              <w:rPr>
                <w:b/>
                <w:bCs/>
                <w:sz w:val="24"/>
                <w:szCs w:val="24"/>
              </w:rPr>
            </w:pPr>
            <w:r w:rsidRPr="00A93AD5">
              <w:rPr>
                <w:b/>
                <w:bCs/>
                <w:sz w:val="24"/>
                <w:szCs w:val="24"/>
              </w:rPr>
              <w:t>授课班级</w:t>
            </w:r>
          </w:p>
        </w:tc>
        <w:tc>
          <w:tcPr>
            <w:tcW w:w="1211" w:type="dxa"/>
            <w:vAlign w:val="center"/>
          </w:tcPr>
          <w:p w:rsidR="002E169A" w:rsidRPr="00A93AD5" w:rsidRDefault="002E169A" w:rsidP="00C24FBB">
            <w:pPr>
              <w:spacing w:line="300" w:lineRule="auto"/>
              <w:jc w:val="center"/>
              <w:rPr>
                <w:b/>
                <w:bCs/>
                <w:sz w:val="24"/>
                <w:szCs w:val="24"/>
              </w:rPr>
            </w:pPr>
            <w:r w:rsidRPr="00A93AD5">
              <w:rPr>
                <w:b/>
                <w:bCs/>
                <w:sz w:val="24"/>
                <w:szCs w:val="24"/>
              </w:rPr>
              <w:t>总人数</w:t>
            </w:r>
          </w:p>
        </w:tc>
      </w:tr>
      <w:tr w:rsidR="002E169A" w:rsidRPr="00A93AD5" w:rsidTr="005D492A">
        <w:trPr>
          <w:trHeight w:val="680"/>
          <w:jc w:val="center"/>
        </w:trPr>
        <w:tc>
          <w:tcPr>
            <w:tcW w:w="3340" w:type="dxa"/>
            <w:vAlign w:val="center"/>
          </w:tcPr>
          <w:p w:rsidR="002E169A" w:rsidRPr="005D492A" w:rsidRDefault="00FF05F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高分子材料改性</w:t>
            </w:r>
          </w:p>
        </w:tc>
        <w:tc>
          <w:tcPr>
            <w:tcW w:w="1842" w:type="dxa"/>
            <w:vAlign w:val="center"/>
          </w:tcPr>
          <w:p w:rsidR="002E169A" w:rsidRPr="005D492A" w:rsidRDefault="00FF05F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2012-2016</w:t>
            </w:r>
          </w:p>
        </w:tc>
        <w:tc>
          <w:tcPr>
            <w:tcW w:w="1134" w:type="dxa"/>
            <w:vAlign w:val="center"/>
          </w:tcPr>
          <w:p w:rsidR="002E169A"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172</w:t>
            </w:r>
          </w:p>
        </w:tc>
        <w:tc>
          <w:tcPr>
            <w:tcW w:w="2071" w:type="dxa"/>
            <w:vAlign w:val="center"/>
          </w:tcPr>
          <w:p w:rsidR="002E169A" w:rsidRPr="005D492A" w:rsidRDefault="00232593" w:rsidP="00232593">
            <w:pPr>
              <w:spacing w:line="300" w:lineRule="auto"/>
              <w:jc w:val="center"/>
              <w:rPr>
                <w:rFonts w:eastAsia="楷体_GB2312"/>
                <w:bCs/>
                <w:color w:val="000000"/>
                <w:sz w:val="24"/>
                <w:szCs w:val="24"/>
              </w:rPr>
            </w:pPr>
            <w:r w:rsidRPr="005D492A">
              <w:rPr>
                <w:rFonts w:eastAsia="楷体_GB2312" w:hint="eastAsia"/>
                <w:bCs/>
                <w:color w:val="000000"/>
                <w:sz w:val="24"/>
                <w:szCs w:val="24"/>
              </w:rPr>
              <w:t>09/10/11/12</w:t>
            </w:r>
            <w:r w:rsidR="001B1F24" w:rsidRPr="005D492A">
              <w:rPr>
                <w:rFonts w:eastAsia="楷体_GB2312" w:hint="eastAsia"/>
                <w:bCs/>
                <w:color w:val="000000"/>
                <w:sz w:val="24"/>
                <w:szCs w:val="24"/>
              </w:rPr>
              <w:t>高分子</w:t>
            </w:r>
          </w:p>
        </w:tc>
        <w:tc>
          <w:tcPr>
            <w:tcW w:w="1211" w:type="dxa"/>
            <w:vAlign w:val="center"/>
          </w:tcPr>
          <w:p w:rsidR="002E169A"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264</w:t>
            </w:r>
          </w:p>
        </w:tc>
      </w:tr>
      <w:tr w:rsidR="001B1F24" w:rsidRPr="00A93AD5" w:rsidTr="005D492A">
        <w:trPr>
          <w:trHeight w:val="680"/>
          <w:jc w:val="center"/>
        </w:trPr>
        <w:tc>
          <w:tcPr>
            <w:tcW w:w="3340"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高分子复合材料</w:t>
            </w:r>
          </w:p>
        </w:tc>
        <w:tc>
          <w:tcPr>
            <w:tcW w:w="1842"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2007-2015</w:t>
            </w:r>
          </w:p>
        </w:tc>
        <w:tc>
          <w:tcPr>
            <w:tcW w:w="1134"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106</w:t>
            </w:r>
          </w:p>
        </w:tc>
        <w:tc>
          <w:tcPr>
            <w:tcW w:w="2071" w:type="dxa"/>
            <w:vAlign w:val="center"/>
          </w:tcPr>
          <w:p w:rsidR="001B1F24" w:rsidRPr="005D492A" w:rsidRDefault="00232593" w:rsidP="001B1F24">
            <w:pPr>
              <w:spacing w:line="300" w:lineRule="auto"/>
              <w:jc w:val="center"/>
              <w:rPr>
                <w:rFonts w:eastAsia="楷体_GB2312"/>
                <w:bCs/>
                <w:color w:val="000000"/>
                <w:sz w:val="24"/>
                <w:szCs w:val="24"/>
              </w:rPr>
            </w:pPr>
            <w:r w:rsidRPr="005D492A">
              <w:rPr>
                <w:rFonts w:eastAsia="楷体_GB2312" w:hint="eastAsia"/>
                <w:bCs/>
                <w:color w:val="000000"/>
                <w:sz w:val="24"/>
                <w:szCs w:val="24"/>
              </w:rPr>
              <w:t>04/06/12</w:t>
            </w:r>
            <w:r w:rsidR="001B1F24" w:rsidRPr="005D492A">
              <w:rPr>
                <w:rFonts w:eastAsia="楷体_GB2312" w:hint="eastAsia"/>
                <w:bCs/>
                <w:color w:val="000000"/>
                <w:sz w:val="24"/>
                <w:szCs w:val="24"/>
              </w:rPr>
              <w:t>高分子</w:t>
            </w:r>
          </w:p>
        </w:tc>
        <w:tc>
          <w:tcPr>
            <w:tcW w:w="1211"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169</w:t>
            </w:r>
          </w:p>
        </w:tc>
      </w:tr>
      <w:tr w:rsidR="001B1F24" w:rsidRPr="00A93AD5" w:rsidTr="005D492A">
        <w:trPr>
          <w:trHeight w:val="680"/>
          <w:jc w:val="center"/>
        </w:trPr>
        <w:tc>
          <w:tcPr>
            <w:tcW w:w="3340"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化学信息学</w:t>
            </w:r>
            <w:r w:rsidR="00232593" w:rsidRPr="005D492A">
              <w:rPr>
                <w:rFonts w:eastAsia="楷体_GB2312" w:hint="eastAsia"/>
                <w:bCs/>
                <w:color w:val="000000"/>
                <w:sz w:val="24"/>
                <w:szCs w:val="24"/>
              </w:rPr>
              <w:t>（文献检索）</w:t>
            </w:r>
          </w:p>
        </w:tc>
        <w:tc>
          <w:tcPr>
            <w:tcW w:w="1842"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2007-2011</w:t>
            </w:r>
          </w:p>
        </w:tc>
        <w:tc>
          <w:tcPr>
            <w:tcW w:w="1134" w:type="dxa"/>
            <w:vAlign w:val="center"/>
          </w:tcPr>
          <w:p w:rsidR="001B1F24" w:rsidRPr="005D492A" w:rsidRDefault="0023259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90</w:t>
            </w:r>
          </w:p>
        </w:tc>
        <w:tc>
          <w:tcPr>
            <w:tcW w:w="2071" w:type="dxa"/>
            <w:vAlign w:val="center"/>
          </w:tcPr>
          <w:p w:rsidR="001B1F24" w:rsidRPr="005D492A" w:rsidRDefault="0023259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03/04/05/06/07/08</w:t>
            </w:r>
            <w:r w:rsidRPr="005D492A">
              <w:rPr>
                <w:rFonts w:eastAsia="楷体_GB2312" w:hint="eastAsia"/>
                <w:bCs/>
                <w:color w:val="000000"/>
                <w:sz w:val="24"/>
                <w:szCs w:val="24"/>
              </w:rPr>
              <w:t>高分子</w:t>
            </w:r>
          </w:p>
        </w:tc>
        <w:tc>
          <w:tcPr>
            <w:tcW w:w="1211" w:type="dxa"/>
            <w:vAlign w:val="center"/>
          </w:tcPr>
          <w:p w:rsidR="001B1F24" w:rsidRPr="005D492A" w:rsidRDefault="0023259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324</w:t>
            </w:r>
          </w:p>
        </w:tc>
      </w:tr>
      <w:tr w:rsidR="001B1F24" w:rsidRPr="00A93AD5" w:rsidTr="005D492A">
        <w:trPr>
          <w:trHeight w:val="680"/>
          <w:jc w:val="center"/>
        </w:trPr>
        <w:tc>
          <w:tcPr>
            <w:tcW w:w="3340"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高分子材料与工程导论</w:t>
            </w:r>
          </w:p>
        </w:tc>
        <w:tc>
          <w:tcPr>
            <w:tcW w:w="1842"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2010-2013</w:t>
            </w:r>
          </w:p>
        </w:tc>
        <w:tc>
          <w:tcPr>
            <w:tcW w:w="1134"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24</w:t>
            </w:r>
          </w:p>
        </w:tc>
        <w:tc>
          <w:tcPr>
            <w:tcW w:w="2071" w:type="dxa"/>
            <w:vAlign w:val="center"/>
          </w:tcPr>
          <w:p w:rsidR="001B1F24" w:rsidRPr="005D492A" w:rsidRDefault="00232593" w:rsidP="00232593">
            <w:pPr>
              <w:spacing w:line="300" w:lineRule="auto"/>
              <w:jc w:val="center"/>
              <w:rPr>
                <w:rFonts w:eastAsia="楷体_GB2312"/>
                <w:bCs/>
                <w:color w:val="000000"/>
                <w:sz w:val="24"/>
                <w:szCs w:val="24"/>
              </w:rPr>
            </w:pPr>
            <w:r w:rsidRPr="005D492A">
              <w:rPr>
                <w:rFonts w:eastAsia="楷体_GB2312" w:hint="eastAsia"/>
                <w:bCs/>
                <w:color w:val="000000"/>
                <w:sz w:val="24"/>
                <w:szCs w:val="24"/>
              </w:rPr>
              <w:t>09/12</w:t>
            </w:r>
            <w:r w:rsidRPr="005D492A">
              <w:rPr>
                <w:rFonts w:eastAsia="楷体_GB2312" w:hint="eastAsia"/>
                <w:bCs/>
                <w:color w:val="000000"/>
                <w:sz w:val="24"/>
                <w:szCs w:val="24"/>
              </w:rPr>
              <w:t>高分子，</w:t>
            </w:r>
            <w:r w:rsidRPr="005D492A">
              <w:rPr>
                <w:rFonts w:eastAsia="楷体_GB2312" w:hint="eastAsia"/>
                <w:bCs/>
                <w:color w:val="000000"/>
                <w:sz w:val="24"/>
                <w:szCs w:val="24"/>
              </w:rPr>
              <w:t>10</w:t>
            </w:r>
            <w:r w:rsidRPr="005D492A">
              <w:rPr>
                <w:rFonts w:eastAsia="楷体_GB2312" w:hint="eastAsia"/>
                <w:bCs/>
                <w:color w:val="000000"/>
                <w:sz w:val="24"/>
                <w:szCs w:val="24"/>
              </w:rPr>
              <w:t>材料化工类</w:t>
            </w:r>
          </w:p>
        </w:tc>
        <w:tc>
          <w:tcPr>
            <w:tcW w:w="1211" w:type="dxa"/>
            <w:vAlign w:val="center"/>
          </w:tcPr>
          <w:p w:rsidR="001B1F24" w:rsidRPr="005D492A" w:rsidRDefault="001B1F24"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368</w:t>
            </w:r>
          </w:p>
        </w:tc>
      </w:tr>
      <w:tr w:rsidR="00232593" w:rsidRPr="00A93AD5" w:rsidTr="005D492A">
        <w:trPr>
          <w:trHeight w:val="680"/>
          <w:jc w:val="center"/>
        </w:trPr>
        <w:tc>
          <w:tcPr>
            <w:tcW w:w="3340" w:type="dxa"/>
            <w:vAlign w:val="center"/>
          </w:tcPr>
          <w:p w:rsidR="00232593" w:rsidRPr="005D492A" w:rsidRDefault="00232593"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高分子材料分析</w:t>
            </w:r>
          </w:p>
        </w:tc>
        <w:tc>
          <w:tcPr>
            <w:tcW w:w="1842" w:type="dxa"/>
            <w:vAlign w:val="center"/>
          </w:tcPr>
          <w:p w:rsidR="00232593"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2008-2009</w:t>
            </w:r>
          </w:p>
        </w:tc>
        <w:tc>
          <w:tcPr>
            <w:tcW w:w="1134" w:type="dxa"/>
            <w:vAlign w:val="center"/>
          </w:tcPr>
          <w:p w:rsidR="00232593"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36</w:t>
            </w:r>
          </w:p>
        </w:tc>
        <w:tc>
          <w:tcPr>
            <w:tcW w:w="2071" w:type="dxa"/>
            <w:vAlign w:val="center"/>
          </w:tcPr>
          <w:p w:rsidR="00232593" w:rsidRPr="005D492A" w:rsidRDefault="008C0ACB" w:rsidP="008C0ACB">
            <w:pPr>
              <w:spacing w:line="300" w:lineRule="auto"/>
              <w:jc w:val="center"/>
              <w:rPr>
                <w:rFonts w:eastAsia="楷体_GB2312"/>
                <w:bCs/>
                <w:color w:val="000000"/>
                <w:sz w:val="24"/>
                <w:szCs w:val="24"/>
              </w:rPr>
            </w:pPr>
            <w:r w:rsidRPr="005D492A">
              <w:rPr>
                <w:rFonts w:eastAsia="楷体_GB2312" w:hint="eastAsia"/>
                <w:bCs/>
                <w:color w:val="000000"/>
                <w:sz w:val="24"/>
                <w:szCs w:val="24"/>
              </w:rPr>
              <w:t>06</w:t>
            </w:r>
            <w:r w:rsidRPr="005D492A">
              <w:rPr>
                <w:rFonts w:eastAsia="楷体_GB2312" w:hint="eastAsia"/>
                <w:bCs/>
                <w:color w:val="000000"/>
                <w:sz w:val="24"/>
                <w:szCs w:val="24"/>
              </w:rPr>
              <w:t>高分子</w:t>
            </w:r>
          </w:p>
        </w:tc>
        <w:tc>
          <w:tcPr>
            <w:tcW w:w="1211" w:type="dxa"/>
            <w:vAlign w:val="center"/>
          </w:tcPr>
          <w:p w:rsidR="00232593"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61</w:t>
            </w:r>
          </w:p>
        </w:tc>
      </w:tr>
      <w:tr w:rsidR="008C0ACB" w:rsidRPr="00A93AD5" w:rsidTr="005D492A">
        <w:trPr>
          <w:trHeight w:val="680"/>
          <w:jc w:val="center"/>
        </w:trPr>
        <w:tc>
          <w:tcPr>
            <w:tcW w:w="3340" w:type="dxa"/>
            <w:vAlign w:val="center"/>
          </w:tcPr>
          <w:p w:rsidR="008C0ACB"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聚合反应工程</w:t>
            </w:r>
          </w:p>
        </w:tc>
        <w:tc>
          <w:tcPr>
            <w:tcW w:w="1842" w:type="dxa"/>
            <w:vAlign w:val="center"/>
          </w:tcPr>
          <w:p w:rsidR="008C0ACB"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2011-2012</w:t>
            </w:r>
          </w:p>
        </w:tc>
        <w:tc>
          <w:tcPr>
            <w:tcW w:w="1134" w:type="dxa"/>
            <w:vAlign w:val="center"/>
          </w:tcPr>
          <w:p w:rsidR="008C0ACB"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36</w:t>
            </w:r>
          </w:p>
        </w:tc>
        <w:tc>
          <w:tcPr>
            <w:tcW w:w="2071" w:type="dxa"/>
            <w:vAlign w:val="center"/>
          </w:tcPr>
          <w:p w:rsidR="008C0ACB" w:rsidRPr="005D492A" w:rsidRDefault="008C0ACB" w:rsidP="008C0ACB">
            <w:pPr>
              <w:spacing w:line="300" w:lineRule="auto"/>
              <w:jc w:val="center"/>
              <w:rPr>
                <w:rFonts w:eastAsia="楷体_GB2312"/>
                <w:bCs/>
                <w:color w:val="000000"/>
                <w:sz w:val="24"/>
                <w:szCs w:val="24"/>
              </w:rPr>
            </w:pPr>
            <w:r w:rsidRPr="005D492A">
              <w:rPr>
                <w:rFonts w:eastAsia="楷体_GB2312" w:hint="eastAsia"/>
                <w:bCs/>
                <w:color w:val="000000"/>
                <w:sz w:val="24"/>
                <w:szCs w:val="24"/>
              </w:rPr>
              <w:t>08</w:t>
            </w:r>
            <w:r w:rsidRPr="005D492A">
              <w:rPr>
                <w:rFonts w:eastAsia="楷体_GB2312" w:hint="eastAsia"/>
                <w:bCs/>
                <w:color w:val="000000"/>
                <w:sz w:val="24"/>
                <w:szCs w:val="24"/>
              </w:rPr>
              <w:t>高分子</w:t>
            </w:r>
          </w:p>
        </w:tc>
        <w:tc>
          <w:tcPr>
            <w:tcW w:w="1211" w:type="dxa"/>
            <w:vAlign w:val="center"/>
          </w:tcPr>
          <w:p w:rsidR="008C0ACB" w:rsidRPr="005D492A" w:rsidRDefault="008C0ACB" w:rsidP="00560649">
            <w:pPr>
              <w:spacing w:line="300" w:lineRule="auto"/>
              <w:jc w:val="center"/>
              <w:rPr>
                <w:rFonts w:eastAsia="楷体_GB2312"/>
                <w:bCs/>
                <w:color w:val="000000"/>
                <w:sz w:val="24"/>
                <w:szCs w:val="24"/>
              </w:rPr>
            </w:pPr>
            <w:r w:rsidRPr="005D492A">
              <w:rPr>
                <w:rFonts w:eastAsia="楷体_GB2312" w:hint="eastAsia"/>
                <w:bCs/>
                <w:color w:val="000000"/>
                <w:sz w:val="24"/>
                <w:szCs w:val="24"/>
              </w:rPr>
              <w:t>56</w:t>
            </w:r>
          </w:p>
        </w:tc>
      </w:tr>
      <w:tr w:rsidR="00232593" w:rsidRPr="00A93AD5" w:rsidTr="005D492A">
        <w:trPr>
          <w:trHeight w:val="7544"/>
          <w:jc w:val="center"/>
        </w:trPr>
        <w:tc>
          <w:tcPr>
            <w:tcW w:w="9598" w:type="dxa"/>
            <w:gridSpan w:val="5"/>
            <w:vAlign w:val="center"/>
          </w:tcPr>
          <w:p w:rsidR="00E26CF5" w:rsidRPr="005D492A" w:rsidRDefault="00232593" w:rsidP="005D492A">
            <w:pPr>
              <w:spacing w:line="276" w:lineRule="auto"/>
              <w:ind w:left="960" w:hangingChars="400" w:hanging="960"/>
              <w:jc w:val="left"/>
              <w:rPr>
                <w:rFonts w:eastAsia="楷体_GB2312"/>
                <w:bCs/>
                <w:sz w:val="24"/>
                <w:szCs w:val="24"/>
              </w:rPr>
            </w:pPr>
            <w:r w:rsidRPr="005D492A">
              <w:rPr>
                <w:rFonts w:eastAsia="楷体_GB2312" w:hint="eastAsia"/>
                <w:bCs/>
                <w:sz w:val="24"/>
                <w:szCs w:val="24"/>
              </w:rPr>
              <w:t>注：以上为在浙江大学宁波理工学院</w:t>
            </w:r>
            <w:r w:rsidR="00E26CF5" w:rsidRPr="005D492A">
              <w:rPr>
                <w:rFonts w:eastAsia="楷体_GB2312" w:hint="eastAsia"/>
                <w:bCs/>
                <w:sz w:val="24"/>
                <w:szCs w:val="24"/>
              </w:rPr>
              <w:t>主讲的本科生课程</w:t>
            </w:r>
            <w:r w:rsidRPr="005D492A">
              <w:rPr>
                <w:rFonts w:eastAsia="楷体_GB2312" w:hint="eastAsia"/>
                <w:bCs/>
                <w:sz w:val="24"/>
                <w:szCs w:val="24"/>
              </w:rPr>
              <w:t>统计，共</w:t>
            </w:r>
            <w:r w:rsidRPr="005D492A">
              <w:rPr>
                <w:rFonts w:eastAsia="楷体_GB2312" w:hint="eastAsia"/>
                <w:bCs/>
                <w:sz w:val="24"/>
                <w:szCs w:val="24"/>
              </w:rPr>
              <w:t>4</w:t>
            </w:r>
            <w:r w:rsidR="008C0ACB" w:rsidRPr="005D492A">
              <w:rPr>
                <w:rFonts w:eastAsia="楷体_GB2312" w:hint="eastAsia"/>
                <w:bCs/>
                <w:sz w:val="24"/>
                <w:szCs w:val="24"/>
              </w:rPr>
              <w:t>64</w:t>
            </w:r>
            <w:r w:rsidRPr="005D492A">
              <w:rPr>
                <w:rFonts w:eastAsia="楷体_GB2312" w:hint="eastAsia"/>
                <w:bCs/>
                <w:sz w:val="24"/>
                <w:szCs w:val="24"/>
              </w:rPr>
              <w:t>学时，</w:t>
            </w:r>
            <w:r w:rsidR="008C0ACB" w:rsidRPr="005D492A">
              <w:rPr>
                <w:rFonts w:eastAsia="楷体_GB2312" w:hint="eastAsia"/>
                <w:bCs/>
                <w:sz w:val="24"/>
                <w:szCs w:val="24"/>
              </w:rPr>
              <w:t>1242</w:t>
            </w:r>
            <w:r w:rsidRPr="005D492A">
              <w:rPr>
                <w:rFonts w:eastAsia="楷体_GB2312" w:hint="eastAsia"/>
                <w:bCs/>
                <w:sz w:val="24"/>
                <w:szCs w:val="24"/>
              </w:rPr>
              <w:t>人。</w:t>
            </w:r>
          </w:p>
          <w:p w:rsidR="00232593" w:rsidRPr="005D492A" w:rsidRDefault="00232593" w:rsidP="005D492A">
            <w:pPr>
              <w:spacing w:line="276" w:lineRule="auto"/>
              <w:ind w:leftChars="200" w:left="900" w:hangingChars="200" w:hanging="480"/>
              <w:jc w:val="left"/>
              <w:rPr>
                <w:rFonts w:eastAsia="楷体_GB2312"/>
                <w:bCs/>
                <w:sz w:val="24"/>
                <w:szCs w:val="24"/>
              </w:rPr>
            </w:pPr>
            <w:r w:rsidRPr="005D492A">
              <w:rPr>
                <w:rFonts w:eastAsia="楷体_GB2312" w:hint="eastAsia"/>
                <w:bCs/>
                <w:sz w:val="24"/>
                <w:szCs w:val="24"/>
              </w:rPr>
              <w:t>在浙江大学和原杭州大学主讲</w:t>
            </w:r>
            <w:r w:rsidR="00A5491F" w:rsidRPr="005D492A">
              <w:rPr>
                <w:rFonts w:eastAsia="楷体_GB2312" w:hint="eastAsia"/>
                <w:bCs/>
                <w:sz w:val="24"/>
                <w:szCs w:val="24"/>
              </w:rPr>
              <w:t>其它</w:t>
            </w:r>
            <w:r w:rsidR="00E26CF5" w:rsidRPr="005D492A">
              <w:rPr>
                <w:rFonts w:eastAsia="楷体_GB2312" w:hint="eastAsia"/>
                <w:bCs/>
                <w:sz w:val="24"/>
                <w:szCs w:val="24"/>
              </w:rPr>
              <w:t>本科生</w:t>
            </w:r>
            <w:r w:rsidRPr="005D492A">
              <w:rPr>
                <w:rFonts w:eastAsia="楷体_GB2312" w:hint="eastAsia"/>
                <w:bCs/>
                <w:sz w:val="24"/>
                <w:szCs w:val="24"/>
              </w:rPr>
              <w:t>课程统计如下</w:t>
            </w:r>
            <w:r w:rsidR="00A5491F" w:rsidRPr="005D492A">
              <w:rPr>
                <w:rFonts w:eastAsia="楷体_GB2312" w:hint="eastAsia"/>
                <w:bCs/>
                <w:sz w:val="24"/>
                <w:szCs w:val="24"/>
              </w:rPr>
              <w:t>（人数不详）</w:t>
            </w:r>
            <w:r w:rsidRPr="005D492A">
              <w:rPr>
                <w:rFonts w:eastAsia="楷体_GB2312" w:hint="eastAsia"/>
                <w:bCs/>
                <w:sz w:val="24"/>
                <w:szCs w:val="24"/>
              </w:rPr>
              <w:t>：</w:t>
            </w:r>
          </w:p>
          <w:p w:rsidR="00A5491F"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1987-1987</w:t>
            </w:r>
            <w:r w:rsidRPr="005D492A">
              <w:rPr>
                <w:rFonts w:eastAsia="楷体_GB2312" w:hint="eastAsia"/>
                <w:bCs/>
                <w:sz w:val="24"/>
                <w:szCs w:val="24"/>
              </w:rPr>
              <w:t>年，“高分子化学”，共</w:t>
            </w:r>
            <w:r w:rsidRPr="005D492A">
              <w:rPr>
                <w:rFonts w:eastAsia="楷体_GB2312" w:hint="eastAsia"/>
                <w:bCs/>
                <w:sz w:val="24"/>
                <w:szCs w:val="24"/>
              </w:rPr>
              <w:t>2</w:t>
            </w:r>
            <w:r w:rsidRPr="005D492A">
              <w:rPr>
                <w:rFonts w:eastAsia="楷体_GB2312" w:hint="eastAsia"/>
                <w:bCs/>
                <w:sz w:val="24"/>
                <w:szCs w:val="24"/>
              </w:rPr>
              <w:t>届，</w:t>
            </w:r>
            <w:r w:rsidRPr="005D492A">
              <w:rPr>
                <w:rFonts w:eastAsia="楷体_GB2312" w:hint="eastAsia"/>
                <w:bCs/>
                <w:sz w:val="24"/>
                <w:szCs w:val="24"/>
              </w:rPr>
              <w:t>54</w:t>
            </w:r>
            <w:r w:rsidRPr="005D492A">
              <w:rPr>
                <w:rFonts w:eastAsia="楷体_GB2312" w:hint="eastAsia"/>
                <w:bCs/>
                <w:sz w:val="24"/>
                <w:szCs w:val="24"/>
              </w:rPr>
              <w:t>学时</w:t>
            </w:r>
          </w:p>
          <w:p w:rsidR="00232593" w:rsidRPr="005D492A" w:rsidRDefault="00232593"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w:t>
            </w:r>
            <w:r w:rsidR="00A5491F" w:rsidRPr="005D492A">
              <w:rPr>
                <w:rFonts w:eastAsia="楷体_GB2312" w:hint="eastAsia"/>
                <w:bCs/>
                <w:sz w:val="24"/>
                <w:szCs w:val="24"/>
              </w:rPr>
              <w:t>86</w:t>
            </w:r>
            <w:r w:rsidRPr="005D492A">
              <w:rPr>
                <w:rFonts w:eastAsia="楷体_GB2312" w:hint="eastAsia"/>
                <w:bCs/>
                <w:sz w:val="24"/>
                <w:szCs w:val="24"/>
              </w:rPr>
              <w:t>-19</w:t>
            </w:r>
            <w:r w:rsidR="00A5491F" w:rsidRPr="005D492A">
              <w:rPr>
                <w:rFonts w:eastAsia="楷体_GB2312" w:hint="eastAsia"/>
                <w:bCs/>
                <w:sz w:val="24"/>
                <w:szCs w:val="24"/>
              </w:rPr>
              <w:t>87</w:t>
            </w:r>
            <w:r w:rsidRPr="005D492A">
              <w:rPr>
                <w:rFonts w:eastAsia="楷体_GB2312" w:hint="eastAsia"/>
                <w:bCs/>
                <w:sz w:val="24"/>
                <w:szCs w:val="24"/>
              </w:rPr>
              <w:t>年，“高分子</w:t>
            </w:r>
            <w:r w:rsidR="00A5491F" w:rsidRPr="005D492A">
              <w:rPr>
                <w:rFonts w:eastAsia="楷体_GB2312" w:hint="eastAsia"/>
                <w:bCs/>
                <w:sz w:val="24"/>
                <w:szCs w:val="24"/>
              </w:rPr>
              <w:t>化学实验</w:t>
            </w:r>
            <w:r w:rsidRPr="005D492A">
              <w:rPr>
                <w:rFonts w:eastAsia="楷体_GB2312" w:hint="eastAsia"/>
                <w:bCs/>
                <w:sz w:val="24"/>
                <w:szCs w:val="24"/>
              </w:rPr>
              <w:t>”，共</w:t>
            </w:r>
            <w:r w:rsidR="00A5491F" w:rsidRPr="005D492A">
              <w:rPr>
                <w:rFonts w:eastAsia="楷体_GB2312" w:hint="eastAsia"/>
                <w:bCs/>
                <w:sz w:val="24"/>
                <w:szCs w:val="24"/>
              </w:rPr>
              <w:t>2</w:t>
            </w:r>
            <w:r w:rsidRPr="005D492A">
              <w:rPr>
                <w:rFonts w:eastAsia="楷体_GB2312" w:hint="eastAsia"/>
                <w:bCs/>
                <w:sz w:val="24"/>
                <w:szCs w:val="24"/>
              </w:rPr>
              <w:t>届，</w:t>
            </w:r>
            <w:r w:rsidR="00A5491F" w:rsidRPr="005D492A">
              <w:rPr>
                <w:rFonts w:eastAsia="楷体_GB2312" w:hint="eastAsia"/>
                <w:bCs/>
                <w:sz w:val="24"/>
                <w:szCs w:val="24"/>
              </w:rPr>
              <w:t>120</w:t>
            </w:r>
            <w:r w:rsidRPr="005D492A">
              <w:rPr>
                <w:rFonts w:eastAsia="楷体_GB2312" w:hint="eastAsia"/>
                <w:bCs/>
                <w:sz w:val="24"/>
                <w:szCs w:val="24"/>
              </w:rPr>
              <w:t>学时</w:t>
            </w:r>
          </w:p>
          <w:p w:rsidR="00232593"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1989</w:t>
            </w:r>
            <w:r w:rsidR="00232593" w:rsidRPr="005D492A">
              <w:rPr>
                <w:rFonts w:eastAsia="楷体_GB2312" w:hint="eastAsia"/>
                <w:bCs/>
                <w:sz w:val="24"/>
                <w:szCs w:val="24"/>
              </w:rPr>
              <w:t>-</w:t>
            </w:r>
            <w:r w:rsidRPr="005D492A">
              <w:rPr>
                <w:rFonts w:eastAsia="楷体_GB2312" w:hint="eastAsia"/>
                <w:bCs/>
                <w:sz w:val="24"/>
                <w:szCs w:val="24"/>
              </w:rPr>
              <w:t>1992</w:t>
            </w:r>
            <w:r w:rsidR="00232593" w:rsidRPr="005D492A">
              <w:rPr>
                <w:rFonts w:eastAsia="楷体_GB2312" w:hint="eastAsia"/>
                <w:bCs/>
                <w:sz w:val="24"/>
                <w:szCs w:val="24"/>
              </w:rPr>
              <w:t>年，</w:t>
            </w:r>
            <w:r w:rsidRPr="005D492A">
              <w:rPr>
                <w:rFonts w:eastAsia="楷体_GB2312" w:hint="eastAsia"/>
                <w:bCs/>
                <w:sz w:val="24"/>
                <w:szCs w:val="24"/>
              </w:rPr>
              <w:t>“高分子物理实验”，共</w:t>
            </w:r>
            <w:r w:rsidRPr="005D492A">
              <w:rPr>
                <w:rFonts w:eastAsia="楷体_GB2312" w:hint="eastAsia"/>
                <w:bCs/>
                <w:sz w:val="24"/>
                <w:szCs w:val="24"/>
              </w:rPr>
              <w:t>4</w:t>
            </w:r>
            <w:r w:rsidRPr="005D492A">
              <w:rPr>
                <w:rFonts w:eastAsia="楷体_GB2312" w:hint="eastAsia"/>
                <w:bCs/>
                <w:sz w:val="24"/>
                <w:szCs w:val="24"/>
              </w:rPr>
              <w:t>届，</w:t>
            </w:r>
            <w:r w:rsidRPr="005D492A">
              <w:rPr>
                <w:rFonts w:eastAsia="楷体_GB2312" w:hint="eastAsia"/>
                <w:bCs/>
                <w:sz w:val="24"/>
                <w:szCs w:val="24"/>
              </w:rPr>
              <w:t>240</w:t>
            </w:r>
            <w:r w:rsidRPr="005D492A">
              <w:rPr>
                <w:rFonts w:eastAsia="楷体_GB2312" w:hint="eastAsia"/>
                <w:bCs/>
                <w:sz w:val="24"/>
                <w:szCs w:val="24"/>
              </w:rPr>
              <w:t>学时</w:t>
            </w:r>
          </w:p>
          <w:p w:rsidR="00A5491F"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1989-1992</w:t>
            </w:r>
            <w:r w:rsidRPr="005D492A">
              <w:rPr>
                <w:rFonts w:eastAsia="楷体_GB2312" w:hint="eastAsia"/>
                <w:bCs/>
                <w:sz w:val="24"/>
                <w:szCs w:val="24"/>
              </w:rPr>
              <w:t>年，“高分子合金”，共</w:t>
            </w:r>
            <w:r w:rsidRPr="005D492A">
              <w:rPr>
                <w:rFonts w:eastAsia="楷体_GB2312" w:hint="eastAsia"/>
                <w:bCs/>
                <w:sz w:val="24"/>
                <w:szCs w:val="24"/>
              </w:rPr>
              <w:t>4</w:t>
            </w:r>
            <w:r w:rsidRPr="005D492A">
              <w:rPr>
                <w:rFonts w:eastAsia="楷体_GB2312" w:hint="eastAsia"/>
                <w:bCs/>
                <w:sz w:val="24"/>
                <w:szCs w:val="24"/>
              </w:rPr>
              <w:t>届，</w:t>
            </w:r>
            <w:r w:rsidRPr="005D492A">
              <w:rPr>
                <w:rFonts w:eastAsia="楷体_GB2312" w:hint="eastAsia"/>
                <w:bCs/>
                <w:sz w:val="24"/>
                <w:szCs w:val="24"/>
              </w:rPr>
              <w:t>144</w:t>
            </w:r>
            <w:r w:rsidRPr="005D492A">
              <w:rPr>
                <w:rFonts w:eastAsia="楷体_GB2312" w:hint="eastAsia"/>
                <w:bCs/>
                <w:sz w:val="24"/>
                <w:szCs w:val="24"/>
              </w:rPr>
              <w:t>学时</w:t>
            </w:r>
          </w:p>
          <w:p w:rsidR="00A5491F"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1993</w:t>
            </w:r>
            <w:r w:rsidRPr="005D492A">
              <w:rPr>
                <w:rFonts w:eastAsia="楷体_GB2312" w:hint="eastAsia"/>
                <w:bCs/>
                <w:sz w:val="24"/>
                <w:szCs w:val="24"/>
              </w:rPr>
              <w:t>年，“功能高分子与高分子合金”，共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30</w:t>
            </w:r>
            <w:r w:rsidRPr="005D492A">
              <w:rPr>
                <w:rFonts w:eastAsia="楷体_GB2312" w:hint="eastAsia"/>
                <w:bCs/>
                <w:sz w:val="24"/>
                <w:szCs w:val="24"/>
              </w:rPr>
              <w:t>学时</w:t>
            </w:r>
          </w:p>
          <w:p w:rsidR="00A5491F"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1996-1998</w:t>
            </w:r>
            <w:r w:rsidRPr="005D492A">
              <w:rPr>
                <w:rFonts w:eastAsia="楷体_GB2312" w:hint="eastAsia"/>
                <w:bCs/>
                <w:sz w:val="24"/>
                <w:szCs w:val="24"/>
              </w:rPr>
              <w:t>年，“高分子物理选论”，共</w:t>
            </w:r>
            <w:r w:rsidRPr="005D492A">
              <w:rPr>
                <w:rFonts w:eastAsia="楷体_GB2312" w:hint="eastAsia"/>
                <w:bCs/>
                <w:sz w:val="24"/>
                <w:szCs w:val="24"/>
              </w:rPr>
              <w:t>3</w:t>
            </w:r>
            <w:r w:rsidRPr="005D492A">
              <w:rPr>
                <w:rFonts w:eastAsia="楷体_GB2312" w:hint="eastAsia"/>
                <w:bCs/>
                <w:sz w:val="24"/>
                <w:szCs w:val="24"/>
              </w:rPr>
              <w:t>届，</w:t>
            </w:r>
            <w:r w:rsidRPr="005D492A">
              <w:rPr>
                <w:rFonts w:eastAsia="楷体_GB2312" w:hint="eastAsia"/>
                <w:bCs/>
                <w:sz w:val="24"/>
                <w:szCs w:val="24"/>
              </w:rPr>
              <w:t>81</w:t>
            </w:r>
            <w:r w:rsidRPr="005D492A">
              <w:rPr>
                <w:rFonts w:eastAsia="楷体_GB2312" w:hint="eastAsia"/>
                <w:bCs/>
                <w:sz w:val="24"/>
                <w:szCs w:val="24"/>
              </w:rPr>
              <w:t>学时</w:t>
            </w:r>
          </w:p>
          <w:p w:rsidR="00A5491F" w:rsidRPr="005D492A" w:rsidRDefault="00A5491F"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1997-1999</w:t>
            </w:r>
            <w:r w:rsidRPr="005D492A">
              <w:rPr>
                <w:rFonts w:eastAsia="楷体_GB2312" w:hint="eastAsia"/>
                <w:bCs/>
                <w:sz w:val="24"/>
                <w:szCs w:val="24"/>
              </w:rPr>
              <w:t>年，“化学专业英语”，共</w:t>
            </w:r>
            <w:r w:rsidRPr="005D492A">
              <w:rPr>
                <w:rFonts w:eastAsia="楷体_GB2312" w:hint="eastAsia"/>
                <w:bCs/>
                <w:sz w:val="24"/>
                <w:szCs w:val="24"/>
              </w:rPr>
              <w:t>4</w:t>
            </w:r>
            <w:r w:rsidRPr="005D492A">
              <w:rPr>
                <w:rFonts w:eastAsia="楷体_GB2312" w:hint="eastAsia"/>
                <w:bCs/>
                <w:sz w:val="24"/>
                <w:szCs w:val="24"/>
              </w:rPr>
              <w:t>届，</w:t>
            </w:r>
            <w:r w:rsidRPr="005D492A">
              <w:rPr>
                <w:rFonts w:eastAsia="楷体_GB2312" w:hint="eastAsia"/>
                <w:bCs/>
                <w:sz w:val="24"/>
                <w:szCs w:val="24"/>
              </w:rPr>
              <w:t>216</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1999</w:t>
            </w:r>
            <w:r w:rsidRPr="005D492A">
              <w:rPr>
                <w:rFonts w:eastAsia="楷体_GB2312" w:hint="eastAsia"/>
                <w:bCs/>
                <w:sz w:val="24"/>
                <w:szCs w:val="24"/>
              </w:rPr>
              <w:t>年，“高分子材料”，共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36</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2002</w:t>
            </w:r>
            <w:r w:rsidRPr="005D492A">
              <w:rPr>
                <w:rFonts w:eastAsia="楷体_GB2312" w:hint="eastAsia"/>
                <w:bCs/>
                <w:sz w:val="24"/>
                <w:szCs w:val="24"/>
              </w:rPr>
              <w:t>年，“高分子复合材料”，共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27</w:t>
            </w:r>
            <w:r w:rsidRPr="005D492A">
              <w:rPr>
                <w:rFonts w:eastAsia="楷体_GB2312" w:hint="eastAsia"/>
                <w:bCs/>
                <w:sz w:val="24"/>
                <w:szCs w:val="24"/>
              </w:rPr>
              <w:t>学时</w:t>
            </w:r>
          </w:p>
          <w:p w:rsidR="00E26CF5" w:rsidRPr="005D492A" w:rsidRDefault="00E26CF5" w:rsidP="005D492A">
            <w:pPr>
              <w:spacing w:line="276" w:lineRule="auto"/>
              <w:ind w:leftChars="200" w:left="900" w:hangingChars="200" w:hanging="480"/>
              <w:jc w:val="left"/>
              <w:rPr>
                <w:rFonts w:eastAsia="楷体_GB2312"/>
                <w:bCs/>
                <w:sz w:val="24"/>
                <w:szCs w:val="24"/>
              </w:rPr>
            </w:pPr>
            <w:r w:rsidRPr="005D492A">
              <w:rPr>
                <w:rFonts w:eastAsia="楷体_GB2312" w:hint="eastAsia"/>
                <w:bCs/>
                <w:sz w:val="24"/>
                <w:szCs w:val="24"/>
              </w:rPr>
              <w:t>在浙江大学和原杭州大学主讲研究生课程统计如下（人数不详）：</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1997</w:t>
            </w:r>
            <w:r w:rsidRPr="005D492A">
              <w:rPr>
                <w:rFonts w:eastAsia="楷体_GB2312" w:hint="eastAsia"/>
                <w:bCs/>
                <w:sz w:val="24"/>
                <w:szCs w:val="24"/>
              </w:rPr>
              <w:t>年，“高分子物理（二）”，共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54</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1998-2000</w:t>
            </w:r>
            <w:r w:rsidRPr="005D492A">
              <w:rPr>
                <w:rFonts w:eastAsia="楷体_GB2312" w:hint="eastAsia"/>
                <w:bCs/>
                <w:sz w:val="24"/>
                <w:szCs w:val="24"/>
              </w:rPr>
              <w:t>年，“高分子科学进展”，共</w:t>
            </w:r>
            <w:r w:rsidRPr="005D492A">
              <w:rPr>
                <w:rFonts w:eastAsia="楷体_GB2312" w:hint="eastAsia"/>
                <w:bCs/>
                <w:sz w:val="24"/>
                <w:szCs w:val="24"/>
              </w:rPr>
              <w:t>2</w:t>
            </w:r>
            <w:r w:rsidRPr="005D492A">
              <w:rPr>
                <w:rFonts w:eastAsia="楷体_GB2312" w:hint="eastAsia"/>
                <w:bCs/>
                <w:sz w:val="24"/>
                <w:szCs w:val="24"/>
              </w:rPr>
              <w:t>届，</w:t>
            </w:r>
            <w:r w:rsidRPr="005D492A">
              <w:rPr>
                <w:rFonts w:eastAsia="楷体_GB2312" w:hint="eastAsia"/>
                <w:bCs/>
                <w:sz w:val="24"/>
                <w:szCs w:val="24"/>
              </w:rPr>
              <w:t>72</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1998</w:t>
            </w:r>
            <w:r w:rsidRPr="005D492A">
              <w:rPr>
                <w:rFonts w:eastAsia="楷体_GB2312" w:hint="eastAsia"/>
                <w:bCs/>
                <w:sz w:val="24"/>
                <w:szCs w:val="24"/>
              </w:rPr>
              <w:t>年，“化学文献阅读”，共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54</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1998</w:t>
            </w:r>
            <w:r w:rsidRPr="005D492A">
              <w:rPr>
                <w:rFonts w:eastAsia="楷体_GB2312" w:hint="eastAsia"/>
                <w:bCs/>
                <w:sz w:val="24"/>
                <w:szCs w:val="24"/>
              </w:rPr>
              <w:t>年，“高分子化学与物理”，共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54</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1998</w:t>
            </w:r>
            <w:r w:rsidRPr="005D492A">
              <w:rPr>
                <w:rFonts w:eastAsia="楷体_GB2312" w:hint="eastAsia"/>
                <w:bCs/>
                <w:sz w:val="24"/>
                <w:szCs w:val="24"/>
              </w:rPr>
              <w:t>年，“聚合物结构与性能”，共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54</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2000-2006</w:t>
            </w:r>
            <w:r w:rsidRPr="005D492A">
              <w:rPr>
                <w:rFonts w:eastAsia="楷体_GB2312" w:hint="eastAsia"/>
                <w:bCs/>
                <w:sz w:val="24"/>
                <w:szCs w:val="24"/>
              </w:rPr>
              <w:t>年，“高聚物的表面与界面”，共</w:t>
            </w:r>
            <w:r w:rsidRPr="005D492A">
              <w:rPr>
                <w:rFonts w:eastAsia="楷体_GB2312" w:hint="eastAsia"/>
                <w:bCs/>
                <w:sz w:val="24"/>
                <w:szCs w:val="24"/>
              </w:rPr>
              <w:t>7</w:t>
            </w:r>
            <w:r w:rsidRPr="005D492A">
              <w:rPr>
                <w:rFonts w:eastAsia="楷体_GB2312" w:hint="eastAsia"/>
                <w:bCs/>
                <w:sz w:val="24"/>
                <w:szCs w:val="24"/>
              </w:rPr>
              <w:t>届，</w:t>
            </w:r>
            <w:r w:rsidRPr="005D492A">
              <w:rPr>
                <w:rFonts w:eastAsia="楷体_GB2312" w:hint="eastAsia"/>
                <w:bCs/>
                <w:sz w:val="24"/>
                <w:szCs w:val="24"/>
              </w:rPr>
              <w:t>84</w:t>
            </w:r>
            <w:r w:rsidRPr="005D492A">
              <w:rPr>
                <w:rFonts w:eastAsia="楷体_GB2312" w:hint="eastAsia"/>
                <w:bCs/>
                <w:sz w:val="24"/>
                <w:szCs w:val="24"/>
              </w:rPr>
              <w:t>学时</w:t>
            </w:r>
          </w:p>
          <w:p w:rsidR="00E26CF5"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2003</w:t>
            </w:r>
            <w:r w:rsidRPr="005D492A">
              <w:rPr>
                <w:rFonts w:eastAsia="楷体_GB2312" w:hint="eastAsia"/>
                <w:bCs/>
                <w:sz w:val="24"/>
                <w:szCs w:val="24"/>
              </w:rPr>
              <w:t>年，“高聚物结构与性能”，共</w:t>
            </w:r>
            <w:r w:rsidRPr="005D492A">
              <w:rPr>
                <w:rFonts w:eastAsia="楷体_GB2312" w:hint="eastAsia"/>
                <w:bCs/>
                <w:sz w:val="24"/>
                <w:szCs w:val="24"/>
              </w:rPr>
              <w:t>1</w:t>
            </w:r>
            <w:r w:rsidRPr="005D492A">
              <w:rPr>
                <w:rFonts w:eastAsia="楷体_GB2312" w:hint="eastAsia"/>
                <w:bCs/>
                <w:sz w:val="24"/>
                <w:szCs w:val="24"/>
              </w:rPr>
              <w:t>届，</w:t>
            </w:r>
            <w:r w:rsidRPr="005D492A">
              <w:rPr>
                <w:rFonts w:eastAsia="楷体_GB2312" w:hint="eastAsia"/>
                <w:bCs/>
                <w:sz w:val="24"/>
                <w:szCs w:val="24"/>
              </w:rPr>
              <w:t>27</w:t>
            </w:r>
            <w:r w:rsidRPr="005D492A">
              <w:rPr>
                <w:rFonts w:eastAsia="楷体_GB2312" w:hint="eastAsia"/>
                <w:bCs/>
                <w:sz w:val="24"/>
                <w:szCs w:val="24"/>
              </w:rPr>
              <w:t>学时</w:t>
            </w:r>
          </w:p>
          <w:p w:rsidR="00A5491F" w:rsidRPr="005D492A" w:rsidRDefault="00E26CF5" w:rsidP="005D492A">
            <w:pPr>
              <w:spacing w:line="276" w:lineRule="auto"/>
              <w:ind w:leftChars="300" w:left="1110" w:hangingChars="200" w:hanging="480"/>
              <w:jc w:val="left"/>
              <w:rPr>
                <w:rFonts w:eastAsia="楷体_GB2312"/>
                <w:bCs/>
                <w:sz w:val="24"/>
                <w:szCs w:val="24"/>
              </w:rPr>
            </w:pPr>
            <w:r w:rsidRPr="005D492A">
              <w:rPr>
                <w:rFonts w:eastAsia="楷体_GB2312" w:hint="eastAsia"/>
                <w:bCs/>
                <w:sz w:val="24"/>
                <w:szCs w:val="24"/>
              </w:rPr>
              <w:t>2005-2007</w:t>
            </w:r>
            <w:r w:rsidRPr="005D492A">
              <w:rPr>
                <w:rFonts w:eastAsia="楷体_GB2312" w:hint="eastAsia"/>
                <w:bCs/>
                <w:sz w:val="24"/>
                <w:szCs w:val="24"/>
              </w:rPr>
              <w:t>年，“高分子复合材料研究进展”，共</w:t>
            </w:r>
            <w:r w:rsidRPr="005D492A">
              <w:rPr>
                <w:rFonts w:eastAsia="楷体_GB2312" w:hint="eastAsia"/>
                <w:bCs/>
                <w:sz w:val="24"/>
                <w:szCs w:val="24"/>
              </w:rPr>
              <w:t>3</w:t>
            </w:r>
            <w:r w:rsidRPr="005D492A">
              <w:rPr>
                <w:rFonts w:eastAsia="楷体_GB2312" w:hint="eastAsia"/>
                <w:bCs/>
                <w:sz w:val="24"/>
                <w:szCs w:val="24"/>
              </w:rPr>
              <w:t>届，</w:t>
            </w:r>
            <w:r w:rsidRPr="005D492A">
              <w:rPr>
                <w:rFonts w:eastAsia="楷体_GB2312" w:hint="eastAsia"/>
                <w:bCs/>
                <w:sz w:val="24"/>
                <w:szCs w:val="24"/>
              </w:rPr>
              <w:t>108</w:t>
            </w:r>
            <w:r w:rsidRPr="005D492A">
              <w:rPr>
                <w:rFonts w:eastAsia="楷体_GB2312" w:hint="eastAsia"/>
                <w:bCs/>
                <w:sz w:val="24"/>
                <w:szCs w:val="24"/>
              </w:rPr>
              <w:t>学时</w:t>
            </w:r>
          </w:p>
        </w:tc>
      </w:tr>
    </w:tbl>
    <w:p w:rsidR="002E169A" w:rsidRPr="00A93AD5" w:rsidRDefault="002E169A" w:rsidP="00C84ADA">
      <w:pPr>
        <w:spacing w:afterLines="50" w:after="156" w:line="300" w:lineRule="auto"/>
        <w:rPr>
          <w:b/>
          <w:bCs/>
          <w:sz w:val="28"/>
          <w:szCs w:val="24"/>
        </w:rPr>
      </w:pPr>
      <w:r w:rsidRPr="00A93AD5">
        <w:rPr>
          <w:b/>
          <w:bCs/>
          <w:sz w:val="28"/>
          <w:szCs w:val="24"/>
        </w:rPr>
        <w:lastRenderedPageBreak/>
        <w:t xml:space="preserve">3. </w:t>
      </w:r>
      <w:r w:rsidRPr="00A93AD5">
        <w:rPr>
          <w:b/>
          <w:bCs/>
          <w:sz w:val="28"/>
          <w:szCs w:val="24"/>
        </w:rPr>
        <w:t>其它教学环节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8"/>
      </w:tblGrid>
      <w:tr w:rsidR="002E169A" w:rsidRPr="00A93AD5" w:rsidTr="00255148">
        <w:trPr>
          <w:trHeight w:val="3145"/>
          <w:jc w:val="center"/>
        </w:trPr>
        <w:tc>
          <w:tcPr>
            <w:tcW w:w="9598" w:type="dxa"/>
          </w:tcPr>
          <w:p w:rsidR="002E169A" w:rsidRPr="00A93AD5" w:rsidRDefault="002E169A" w:rsidP="00C24FBB">
            <w:pPr>
              <w:spacing w:line="300" w:lineRule="auto"/>
              <w:rPr>
                <w:bCs/>
                <w:sz w:val="22"/>
                <w:szCs w:val="24"/>
              </w:rPr>
            </w:pPr>
            <w:r w:rsidRPr="00A93AD5">
              <w:rPr>
                <w:bCs/>
                <w:sz w:val="22"/>
                <w:szCs w:val="24"/>
              </w:rPr>
              <w:t>（</w:t>
            </w:r>
            <w:proofErr w:type="gramStart"/>
            <w:r w:rsidRPr="00A93AD5">
              <w:rPr>
                <w:bCs/>
                <w:sz w:val="22"/>
                <w:szCs w:val="24"/>
              </w:rPr>
              <w:t>含指导</w:t>
            </w:r>
            <w:proofErr w:type="gramEnd"/>
            <w:r w:rsidRPr="00A93AD5">
              <w:rPr>
                <w:bCs/>
                <w:sz w:val="22"/>
                <w:szCs w:val="24"/>
              </w:rPr>
              <w:t>本科生实习、课程设计、毕业论文、毕业设计以及指导研究生等）</w:t>
            </w:r>
          </w:p>
          <w:p w:rsidR="005D492A" w:rsidRDefault="005D492A" w:rsidP="005D492A">
            <w:pPr>
              <w:spacing w:line="276" w:lineRule="auto"/>
              <w:ind w:leftChars="200" w:left="900" w:hangingChars="200" w:hanging="480"/>
              <w:jc w:val="left"/>
              <w:rPr>
                <w:rFonts w:eastAsia="楷体_GB2312"/>
                <w:bCs/>
                <w:sz w:val="24"/>
                <w:szCs w:val="24"/>
              </w:rPr>
            </w:pPr>
          </w:p>
          <w:p w:rsidR="002E169A" w:rsidRPr="005D492A" w:rsidRDefault="00C43B60" w:rsidP="005D492A">
            <w:pPr>
              <w:spacing w:line="276" w:lineRule="auto"/>
              <w:ind w:leftChars="200" w:left="900" w:hangingChars="200" w:hanging="480"/>
              <w:jc w:val="left"/>
              <w:rPr>
                <w:rFonts w:eastAsia="楷体_GB2312"/>
                <w:bCs/>
                <w:sz w:val="24"/>
                <w:szCs w:val="24"/>
              </w:rPr>
            </w:pPr>
            <w:r w:rsidRPr="005D492A">
              <w:rPr>
                <w:rFonts w:eastAsia="楷体_GB2312" w:hint="eastAsia"/>
                <w:bCs/>
                <w:sz w:val="24"/>
                <w:szCs w:val="24"/>
              </w:rPr>
              <w:t>在浙江大学宁波理工学院指导本科生毕业论文和生产实习共</w:t>
            </w:r>
            <w:r w:rsidRPr="005D492A">
              <w:rPr>
                <w:rFonts w:eastAsia="楷体_GB2312" w:hint="eastAsia"/>
                <w:bCs/>
                <w:sz w:val="24"/>
                <w:szCs w:val="24"/>
              </w:rPr>
              <w:t>10</w:t>
            </w:r>
            <w:r w:rsidRPr="005D492A">
              <w:rPr>
                <w:rFonts w:eastAsia="楷体_GB2312" w:hint="eastAsia"/>
                <w:bCs/>
                <w:sz w:val="24"/>
                <w:szCs w:val="24"/>
              </w:rPr>
              <w:t>届，</w:t>
            </w:r>
            <w:r w:rsidRPr="005D492A">
              <w:rPr>
                <w:rFonts w:eastAsia="楷体_GB2312" w:hint="eastAsia"/>
                <w:bCs/>
                <w:sz w:val="24"/>
                <w:szCs w:val="24"/>
              </w:rPr>
              <w:t>61</w:t>
            </w:r>
            <w:r w:rsidRPr="005D492A">
              <w:rPr>
                <w:rFonts w:eastAsia="楷体_GB2312" w:hint="eastAsia"/>
                <w:bCs/>
                <w:sz w:val="24"/>
                <w:szCs w:val="24"/>
              </w:rPr>
              <w:t>人</w:t>
            </w:r>
          </w:p>
          <w:p w:rsidR="00C43B60" w:rsidRPr="005D492A" w:rsidRDefault="00C43B60" w:rsidP="005D492A">
            <w:pPr>
              <w:spacing w:line="276" w:lineRule="auto"/>
              <w:ind w:leftChars="200" w:left="900" w:hangingChars="200" w:hanging="480"/>
              <w:jc w:val="left"/>
              <w:rPr>
                <w:rFonts w:eastAsia="楷体_GB2312"/>
                <w:bCs/>
                <w:sz w:val="24"/>
                <w:szCs w:val="24"/>
              </w:rPr>
            </w:pPr>
            <w:r w:rsidRPr="005D492A">
              <w:rPr>
                <w:rFonts w:eastAsia="楷体_GB2312" w:hint="eastAsia"/>
                <w:bCs/>
                <w:sz w:val="24"/>
                <w:szCs w:val="24"/>
              </w:rPr>
              <w:t>在浙江大学和原杭州大学指导本科生毕业论文共</w:t>
            </w:r>
            <w:r w:rsidRPr="005D492A">
              <w:rPr>
                <w:rFonts w:eastAsia="楷体_GB2312" w:hint="eastAsia"/>
                <w:bCs/>
                <w:sz w:val="24"/>
                <w:szCs w:val="24"/>
              </w:rPr>
              <w:t>20</w:t>
            </w:r>
            <w:r w:rsidRPr="005D492A">
              <w:rPr>
                <w:rFonts w:eastAsia="楷体_GB2312" w:hint="eastAsia"/>
                <w:bCs/>
                <w:sz w:val="24"/>
                <w:szCs w:val="24"/>
              </w:rPr>
              <w:t>届，</w:t>
            </w:r>
            <w:r w:rsidRPr="005D492A">
              <w:rPr>
                <w:rFonts w:eastAsia="楷体_GB2312" w:hint="eastAsia"/>
                <w:bCs/>
                <w:sz w:val="24"/>
                <w:szCs w:val="24"/>
              </w:rPr>
              <w:t>43</w:t>
            </w:r>
            <w:r w:rsidRPr="005D492A">
              <w:rPr>
                <w:rFonts w:eastAsia="楷体_GB2312" w:hint="eastAsia"/>
                <w:bCs/>
                <w:sz w:val="24"/>
                <w:szCs w:val="24"/>
              </w:rPr>
              <w:t>人</w:t>
            </w:r>
          </w:p>
          <w:p w:rsidR="002E169A" w:rsidRPr="005D492A" w:rsidRDefault="00C43B60" w:rsidP="005D492A">
            <w:pPr>
              <w:spacing w:line="276" w:lineRule="auto"/>
              <w:ind w:leftChars="200" w:left="900" w:hangingChars="200" w:hanging="480"/>
              <w:jc w:val="left"/>
              <w:rPr>
                <w:rFonts w:eastAsia="楷体_GB2312"/>
                <w:bCs/>
                <w:sz w:val="24"/>
                <w:szCs w:val="24"/>
              </w:rPr>
            </w:pPr>
            <w:r w:rsidRPr="005D492A">
              <w:rPr>
                <w:rFonts w:eastAsia="楷体_GB2312" w:hint="eastAsia"/>
                <w:bCs/>
                <w:sz w:val="24"/>
                <w:szCs w:val="24"/>
              </w:rPr>
              <w:t>在浙江大学和原杭州大学指导硕士研究生</w:t>
            </w:r>
            <w:r w:rsidRPr="005D492A">
              <w:rPr>
                <w:rFonts w:eastAsia="楷体_GB2312" w:hint="eastAsia"/>
                <w:bCs/>
                <w:sz w:val="24"/>
                <w:szCs w:val="24"/>
              </w:rPr>
              <w:t>29</w:t>
            </w:r>
            <w:r w:rsidRPr="005D492A">
              <w:rPr>
                <w:rFonts w:eastAsia="楷体_GB2312" w:hint="eastAsia"/>
                <w:bCs/>
                <w:sz w:val="24"/>
                <w:szCs w:val="24"/>
              </w:rPr>
              <w:t>人（毕业</w:t>
            </w:r>
            <w:r w:rsidRPr="005D492A">
              <w:rPr>
                <w:rFonts w:eastAsia="楷体_GB2312" w:hint="eastAsia"/>
                <w:bCs/>
                <w:sz w:val="24"/>
                <w:szCs w:val="24"/>
              </w:rPr>
              <w:t>26</w:t>
            </w:r>
            <w:r w:rsidRPr="005D492A">
              <w:rPr>
                <w:rFonts w:eastAsia="楷体_GB2312" w:hint="eastAsia"/>
                <w:bCs/>
                <w:sz w:val="24"/>
                <w:szCs w:val="24"/>
              </w:rPr>
              <w:t>人）；博士研究生</w:t>
            </w:r>
            <w:r w:rsidRPr="005D492A">
              <w:rPr>
                <w:rFonts w:eastAsia="楷体_GB2312" w:hint="eastAsia"/>
                <w:bCs/>
                <w:sz w:val="24"/>
                <w:szCs w:val="24"/>
              </w:rPr>
              <w:t>28</w:t>
            </w:r>
            <w:r w:rsidRPr="005D492A">
              <w:rPr>
                <w:rFonts w:eastAsia="楷体_GB2312" w:hint="eastAsia"/>
                <w:bCs/>
                <w:sz w:val="24"/>
                <w:szCs w:val="24"/>
              </w:rPr>
              <w:t>（毕业</w:t>
            </w:r>
            <w:r w:rsidRPr="005D492A">
              <w:rPr>
                <w:rFonts w:eastAsia="楷体_GB2312" w:hint="eastAsia"/>
                <w:bCs/>
                <w:sz w:val="24"/>
                <w:szCs w:val="24"/>
              </w:rPr>
              <w:t>24</w:t>
            </w:r>
            <w:r w:rsidRPr="005D492A">
              <w:rPr>
                <w:rFonts w:eastAsia="楷体_GB2312" w:hint="eastAsia"/>
                <w:bCs/>
                <w:sz w:val="24"/>
                <w:szCs w:val="24"/>
              </w:rPr>
              <w:t>人）；工程硕士生</w:t>
            </w:r>
            <w:r w:rsidRPr="005D492A">
              <w:rPr>
                <w:rFonts w:eastAsia="楷体_GB2312" w:hint="eastAsia"/>
                <w:bCs/>
                <w:sz w:val="24"/>
                <w:szCs w:val="24"/>
              </w:rPr>
              <w:t>5</w:t>
            </w:r>
            <w:r w:rsidRPr="005D492A">
              <w:rPr>
                <w:rFonts w:eastAsia="楷体_GB2312" w:hint="eastAsia"/>
                <w:bCs/>
                <w:sz w:val="24"/>
                <w:szCs w:val="24"/>
              </w:rPr>
              <w:t>人</w:t>
            </w:r>
          </w:p>
          <w:p w:rsidR="002E169A" w:rsidRPr="00A93AD5" w:rsidRDefault="002E169A" w:rsidP="00C43B60">
            <w:pPr>
              <w:spacing w:line="300" w:lineRule="auto"/>
              <w:rPr>
                <w:b/>
                <w:bCs/>
                <w:sz w:val="24"/>
                <w:szCs w:val="24"/>
              </w:rPr>
            </w:pPr>
          </w:p>
        </w:tc>
      </w:tr>
    </w:tbl>
    <w:p w:rsidR="005D492A" w:rsidRDefault="005D492A" w:rsidP="00C84ADA">
      <w:pPr>
        <w:spacing w:afterLines="50" w:after="156" w:line="300" w:lineRule="auto"/>
        <w:rPr>
          <w:b/>
          <w:bCs/>
          <w:sz w:val="28"/>
          <w:szCs w:val="24"/>
        </w:rPr>
      </w:pPr>
    </w:p>
    <w:p w:rsidR="002E169A" w:rsidRPr="00A93AD5" w:rsidRDefault="002E169A" w:rsidP="00C84ADA">
      <w:pPr>
        <w:spacing w:afterLines="50" w:after="156" w:line="300" w:lineRule="auto"/>
        <w:rPr>
          <w:b/>
          <w:bCs/>
          <w:sz w:val="28"/>
          <w:szCs w:val="24"/>
        </w:rPr>
      </w:pPr>
      <w:r w:rsidRPr="00A93AD5">
        <w:rPr>
          <w:b/>
          <w:bCs/>
          <w:sz w:val="28"/>
          <w:szCs w:val="24"/>
        </w:rPr>
        <w:t>4.</w:t>
      </w:r>
      <w:r w:rsidRPr="00A93AD5">
        <w:rPr>
          <w:b/>
          <w:bCs/>
          <w:sz w:val="28"/>
          <w:szCs w:val="24"/>
        </w:rPr>
        <w:t>教学手段开发、应用情况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8"/>
      </w:tblGrid>
      <w:tr w:rsidR="002E169A" w:rsidRPr="00A93AD5" w:rsidTr="005D492A">
        <w:trPr>
          <w:trHeight w:val="4689"/>
          <w:jc w:val="center"/>
        </w:trPr>
        <w:tc>
          <w:tcPr>
            <w:tcW w:w="9598" w:type="dxa"/>
            <w:vAlign w:val="center"/>
          </w:tcPr>
          <w:p w:rsidR="0084405C" w:rsidRPr="00626AE7" w:rsidRDefault="0084405C" w:rsidP="00C84ADA">
            <w:pPr>
              <w:spacing w:beforeLines="50" w:before="156"/>
              <w:ind w:firstLineChars="200" w:firstLine="480"/>
              <w:rPr>
                <w:rFonts w:eastAsia="仿宋_GB2312"/>
                <w:sz w:val="24"/>
                <w:szCs w:val="24"/>
              </w:rPr>
            </w:pPr>
            <w:r w:rsidRPr="00626AE7">
              <w:rPr>
                <w:rFonts w:eastAsia="仿宋_GB2312" w:hint="eastAsia"/>
                <w:sz w:val="24"/>
                <w:szCs w:val="24"/>
              </w:rPr>
              <w:t>1</w:t>
            </w:r>
            <w:r w:rsidR="00626AE7" w:rsidRPr="00626AE7">
              <w:rPr>
                <w:rFonts w:eastAsia="仿宋_GB2312" w:hint="eastAsia"/>
                <w:sz w:val="24"/>
                <w:szCs w:val="24"/>
              </w:rPr>
              <w:t>．</w:t>
            </w:r>
            <w:r w:rsidRPr="00626AE7">
              <w:rPr>
                <w:rFonts w:eastAsia="仿宋_GB2312" w:hint="eastAsia"/>
                <w:sz w:val="24"/>
                <w:szCs w:val="24"/>
              </w:rPr>
              <w:t>采用多媒体教学。在课堂教学环节，我们采用多媒体教学，大量的图片和动画资料不仅活跃了课堂气氛，而且有利于学生更直观的理解课程内容。另外，由于采用多媒体教学，节省了板书的书写时间，可以更充分的利用课堂时间，提高教学效率，也便于及时将近期国内或国际的关于高分子物理方面的最新学术动态（如学术会议等）丰富到教学内容中去，开阔了学生的眼界，提高了学生的学习兴趣。</w:t>
            </w:r>
          </w:p>
          <w:p w:rsidR="002E169A" w:rsidRPr="00626AE7" w:rsidRDefault="0084405C" w:rsidP="00C84ADA">
            <w:pPr>
              <w:spacing w:beforeLines="50" w:before="156"/>
              <w:ind w:firstLineChars="200" w:firstLine="480"/>
              <w:rPr>
                <w:rFonts w:eastAsia="仿宋_GB2312"/>
                <w:sz w:val="24"/>
                <w:szCs w:val="24"/>
              </w:rPr>
            </w:pPr>
            <w:r w:rsidRPr="00626AE7">
              <w:rPr>
                <w:rFonts w:eastAsia="仿宋_GB2312" w:hint="eastAsia"/>
                <w:sz w:val="24"/>
                <w:szCs w:val="24"/>
              </w:rPr>
              <w:t>2</w:t>
            </w:r>
            <w:r w:rsidRPr="00626AE7">
              <w:rPr>
                <w:rFonts w:eastAsia="仿宋_GB2312" w:hint="eastAsia"/>
                <w:sz w:val="24"/>
                <w:szCs w:val="24"/>
              </w:rPr>
              <w:t>．采用双语教学。</w:t>
            </w:r>
            <w:r w:rsidR="00626AE7" w:rsidRPr="00626AE7">
              <w:rPr>
                <w:rFonts w:eastAsia="仿宋_GB2312" w:hint="eastAsia"/>
                <w:sz w:val="24"/>
                <w:szCs w:val="24"/>
              </w:rPr>
              <w:t>中英文结合的</w:t>
            </w:r>
            <w:proofErr w:type="spellStart"/>
            <w:r w:rsidR="00626AE7" w:rsidRPr="00626AE7">
              <w:rPr>
                <w:rFonts w:eastAsia="仿宋_GB2312" w:hint="eastAsia"/>
                <w:sz w:val="24"/>
                <w:szCs w:val="24"/>
              </w:rPr>
              <w:t>ppt</w:t>
            </w:r>
            <w:proofErr w:type="spellEnd"/>
            <w:r w:rsidR="00626AE7" w:rsidRPr="00626AE7">
              <w:rPr>
                <w:rFonts w:eastAsia="仿宋_GB2312" w:hint="eastAsia"/>
                <w:sz w:val="24"/>
                <w:szCs w:val="24"/>
              </w:rPr>
              <w:t>课件已上网，此</w:t>
            </w:r>
            <w:r w:rsidRPr="00626AE7">
              <w:rPr>
                <w:rFonts w:eastAsia="仿宋_GB2312" w:hint="eastAsia"/>
                <w:sz w:val="24"/>
                <w:szCs w:val="24"/>
              </w:rPr>
              <w:t>课件以英文为主，中文为辅；</w:t>
            </w:r>
            <w:r w:rsidR="00626AE7" w:rsidRPr="00626AE7">
              <w:rPr>
                <w:rFonts w:eastAsia="仿宋_GB2312" w:hint="eastAsia"/>
                <w:sz w:val="24"/>
                <w:szCs w:val="24"/>
              </w:rPr>
              <w:t>而课堂教学</w:t>
            </w:r>
            <w:r w:rsidRPr="00626AE7">
              <w:rPr>
                <w:rFonts w:eastAsia="仿宋_GB2312" w:hint="eastAsia"/>
                <w:sz w:val="24"/>
                <w:szCs w:val="24"/>
              </w:rPr>
              <w:t>讲解以中文为主，英文为辅。这样既有利于基础较好的同学的进一步提高，又兼顾到基础薄弱的同学理解。我们也提倡并鼓励学生用英文讨论、做习题和考试。</w:t>
            </w:r>
          </w:p>
          <w:p w:rsidR="002E169A" w:rsidRPr="00626AE7" w:rsidRDefault="0084405C" w:rsidP="00C84ADA">
            <w:pPr>
              <w:spacing w:beforeLines="50" w:before="156"/>
              <w:ind w:firstLineChars="200" w:firstLine="480"/>
              <w:rPr>
                <w:rFonts w:eastAsia="仿宋_GB2312"/>
                <w:sz w:val="24"/>
                <w:szCs w:val="24"/>
              </w:rPr>
            </w:pPr>
            <w:r w:rsidRPr="00626AE7">
              <w:rPr>
                <w:rFonts w:eastAsia="仿宋_GB2312" w:hint="eastAsia"/>
                <w:sz w:val="24"/>
                <w:szCs w:val="24"/>
              </w:rPr>
              <w:t>3</w:t>
            </w:r>
            <w:r w:rsidR="00626AE7" w:rsidRPr="00626AE7">
              <w:rPr>
                <w:rFonts w:eastAsia="仿宋_GB2312" w:hint="eastAsia"/>
                <w:sz w:val="24"/>
                <w:szCs w:val="24"/>
              </w:rPr>
              <w:t>．</w:t>
            </w:r>
            <w:r w:rsidRPr="00626AE7">
              <w:rPr>
                <w:rFonts w:eastAsia="仿宋_GB2312" w:hint="eastAsia"/>
                <w:sz w:val="24"/>
                <w:szCs w:val="24"/>
              </w:rPr>
              <w:t>实施研究型教学方法，每两</w:t>
            </w:r>
            <w:proofErr w:type="gramStart"/>
            <w:r w:rsidRPr="00626AE7">
              <w:rPr>
                <w:rFonts w:eastAsia="仿宋_GB2312" w:hint="eastAsia"/>
                <w:sz w:val="24"/>
                <w:szCs w:val="24"/>
              </w:rPr>
              <w:t>章安排</w:t>
            </w:r>
            <w:proofErr w:type="gramEnd"/>
            <w:r w:rsidRPr="00626AE7">
              <w:rPr>
                <w:rFonts w:eastAsia="仿宋_GB2312" w:hint="eastAsia"/>
                <w:sz w:val="24"/>
                <w:szCs w:val="24"/>
              </w:rPr>
              <w:t>一次专题讨论，开发了学生的组织能力，思考能力和研究能力和表达能力</w:t>
            </w:r>
            <w:r w:rsidR="00626AE7" w:rsidRPr="00626AE7">
              <w:rPr>
                <w:rFonts w:eastAsia="仿宋_GB2312" w:hint="eastAsia"/>
                <w:sz w:val="24"/>
                <w:szCs w:val="24"/>
              </w:rPr>
              <w:t>；除高分子物理实验室中的普通教学仪器外，专业实验室的一些高分子结构表征的大型仪器也提供给本科生教学使用，以提升学生的动手能力。</w:t>
            </w:r>
          </w:p>
          <w:p w:rsidR="00FB0D72" w:rsidRPr="00A93AD5" w:rsidRDefault="00FB0D72" w:rsidP="00626AE7">
            <w:pPr>
              <w:spacing w:line="300" w:lineRule="auto"/>
              <w:rPr>
                <w:b/>
                <w:bCs/>
                <w:sz w:val="24"/>
                <w:szCs w:val="24"/>
              </w:rPr>
            </w:pPr>
          </w:p>
        </w:tc>
      </w:tr>
    </w:tbl>
    <w:p w:rsidR="002E169A" w:rsidRPr="00A93AD5" w:rsidRDefault="002E169A" w:rsidP="00C84ADA">
      <w:pPr>
        <w:spacing w:afterLines="50" w:after="156" w:line="300" w:lineRule="auto"/>
        <w:rPr>
          <w:b/>
          <w:bCs/>
          <w:sz w:val="28"/>
          <w:szCs w:val="24"/>
        </w:rPr>
      </w:pPr>
      <w:bookmarkStart w:id="0" w:name="_GoBack"/>
      <w:bookmarkEnd w:id="0"/>
      <w:r w:rsidRPr="00A93AD5">
        <w:rPr>
          <w:b/>
          <w:bCs/>
          <w:sz w:val="28"/>
          <w:szCs w:val="24"/>
        </w:rPr>
        <w:t xml:space="preserve">5. </w:t>
      </w:r>
      <w:r w:rsidRPr="00A93AD5">
        <w:rPr>
          <w:b/>
          <w:bCs/>
          <w:sz w:val="28"/>
          <w:szCs w:val="24"/>
        </w:rPr>
        <w:t>教学内容更新和教学方法改革情况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8"/>
      </w:tblGrid>
      <w:tr w:rsidR="002E169A" w:rsidRPr="00A93AD5" w:rsidTr="00255148">
        <w:trPr>
          <w:trHeight w:val="680"/>
          <w:jc w:val="center"/>
        </w:trPr>
        <w:tc>
          <w:tcPr>
            <w:tcW w:w="9598" w:type="dxa"/>
            <w:vAlign w:val="center"/>
          </w:tcPr>
          <w:p w:rsidR="005D492A" w:rsidRDefault="005D492A" w:rsidP="00030467">
            <w:pPr>
              <w:spacing w:line="276" w:lineRule="auto"/>
              <w:ind w:firstLineChars="200" w:firstLine="480"/>
              <w:rPr>
                <w:rFonts w:eastAsia="仿宋_GB2312"/>
                <w:sz w:val="24"/>
                <w:szCs w:val="24"/>
              </w:rPr>
            </w:pPr>
          </w:p>
          <w:p w:rsidR="00235686" w:rsidRPr="00892A7B" w:rsidRDefault="00235686" w:rsidP="00030467">
            <w:pPr>
              <w:spacing w:line="276" w:lineRule="auto"/>
              <w:ind w:firstLineChars="200" w:firstLine="480"/>
              <w:rPr>
                <w:rFonts w:eastAsia="仿宋_GB2312"/>
                <w:color w:val="000000"/>
                <w:sz w:val="24"/>
                <w:szCs w:val="24"/>
              </w:rPr>
            </w:pPr>
            <w:r w:rsidRPr="00892A7B">
              <w:rPr>
                <w:rFonts w:eastAsia="仿宋_GB2312" w:hint="eastAsia"/>
                <w:sz w:val="24"/>
                <w:szCs w:val="24"/>
              </w:rPr>
              <w:t>本人</w:t>
            </w:r>
            <w:r w:rsidRPr="00892A7B">
              <w:rPr>
                <w:rFonts w:eastAsia="仿宋_GB2312"/>
                <w:sz w:val="24"/>
                <w:szCs w:val="24"/>
              </w:rPr>
              <w:t>长期承担</w:t>
            </w:r>
            <w:r w:rsidRPr="00892A7B">
              <w:rPr>
                <w:rFonts w:eastAsia="仿宋_GB2312" w:hint="eastAsia"/>
                <w:sz w:val="24"/>
                <w:szCs w:val="24"/>
              </w:rPr>
              <w:t>高分子材料与工程</w:t>
            </w:r>
            <w:r w:rsidRPr="00892A7B">
              <w:rPr>
                <w:rFonts w:eastAsia="仿宋_GB2312"/>
                <w:sz w:val="24"/>
                <w:szCs w:val="24"/>
              </w:rPr>
              <w:t>专业主干课程</w:t>
            </w:r>
            <w:r w:rsidR="00073583" w:rsidRPr="00892A7B">
              <w:rPr>
                <w:rFonts w:eastAsia="仿宋_GB2312" w:hint="eastAsia"/>
                <w:sz w:val="24"/>
                <w:szCs w:val="24"/>
              </w:rPr>
              <w:t>“</w:t>
            </w:r>
            <w:r w:rsidRPr="00892A7B">
              <w:rPr>
                <w:rFonts w:eastAsia="仿宋_GB2312"/>
                <w:sz w:val="24"/>
                <w:szCs w:val="24"/>
              </w:rPr>
              <w:t>高分子物理</w:t>
            </w:r>
            <w:r w:rsidR="00073583" w:rsidRPr="00892A7B">
              <w:rPr>
                <w:rFonts w:eastAsia="仿宋_GB2312" w:hint="eastAsia"/>
                <w:sz w:val="24"/>
                <w:szCs w:val="24"/>
              </w:rPr>
              <w:t>”</w:t>
            </w:r>
            <w:r w:rsidRPr="00892A7B">
              <w:rPr>
                <w:rFonts w:eastAsia="仿宋_GB2312"/>
                <w:sz w:val="24"/>
                <w:szCs w:val="24"/>
              </w:rPr>
              <w:t>的教学和教改，</w:t>
            </w:r>
            <w:r w:rsidRPr="00892A7B">
              <w:rPr>
                <w:rFonts w:eastAsia="仿宋_GB2312" w:hint="eastAsia"/>
                <w:sz w:val="24"/>
                <w:szCs w:val="24"/>
              </w:rPr>
              <w:t>在上世纪</w:t>
            </w:r>
            <w:r w:rsidRPr="00892A7B">
              <w:rPr>
                <w:rFonts w:eastAsia="仿宋_GB2312" w:hint="eastAsia"/>
                <w:sz w:val="24"/>
                <w:szCs w:val="24"/>
              </w:rPr>
              <w:t>90</w:t>
            </w:r>
            <w:r w:rsidRPr="00892A7B">
              <w:rPr>
                <w:rFonts w:eastAsia="仿宋_GB2312" w:hint="eastAsia"/>
                <w:sz w:val="24"/>
                <w:szCs w:val="24"/>
              </w:rPr>
              <w:t>年代开始就在浙江大学</w:t>
            </w:r>
            <w:r w:rsidR="00073583" w:rsidRPr="00892A7B">
              <w:rPr>
                <w:rFonts w:eastAsia="仿宋_GB2312" w:hint="eastAsia"/>
                <w:sz w:val="24"/>
                <w:szCs w:val="24"/>
              </w:rPr>
              <w:t>主持了</w:t>
            </w:r>
            <w:r w:rsidR="00073583" w:rsidRPr="00892A7B">
              <w:rPr>
                <w:rFonts w:eastAsia="仿宋_GB2312" w:hint="eastAsia"/>
                <w:color w:val="000000"/>
                <w:sz w:val="24"/>
                <w:szCs w:val="24"/>
              </w:rPr>
              <w:t>“</w:t>
            </w:r>
            <w:r w:rsidR="00073583" w:rsidRPr="00892A7B">
              <w:rPr>
                <w:rFonts w:eastAsia="仿宋_GB2312"/>
                <w:color w:val="000000"/>
                <w:sz w:val="24"/>
                <w:szCs w:val="24"/>
              </w:rPr>
              <w:t>高分子物理</w:t>
            </w:r>
            <w:r w:rsidR="00073583" w:rsidRPr="00892A7B">
              <w:rPr>
                <w:rFonts w:eastAsia="仿宋_GB2312" w:hint="eastAsia"/>
                <w:color w:val="000000"/>
                <w:sz w:val="24"/>
                <w:szCs w:val="24"/>
              </w:rPr>
              <w:t>”</w:t>
            </w:r>
            <w:r w:rsidR="00073583" w:rsidRPr="00892A7B">
              <w:rPr>
                <w:rFonts w:eastAsia="仿宋_GB2312"/>
                <w:color w:val="000000"/>
                <w:sz w:val="24"/>
                <w:szCs w:val="24"/>
              </w:rPr>
              <w:t>精品课程建设，</w:t>
            </w:r>
            <w:r w:rsidRPr="00892A7B">
              <w:rPr>
                <w:rFonts w:eastAsia="仿宋_GB2312" w:hint="eastAsia"/>
                <w:sz w:val="24"/>
                <w:szCs w:val="24"/>
              </w:rPr>
              <w:t>为此自费购买了两部国外原版高分子物理优秀教材（</w:t>
            </w:r>
            <w:r w:rsidRPr="00892A7B">
              <w:rPr>
                <w:rFonts w:eastAsia="仿宋_GB2312"/>
                <w:sz w:val="24"/>
                <w:szCs w:val="24"/>
              </w:rPr>
              <w:t xml:space="preserve">U. W. </w:t>
            </w:r>
            <w:proofErr w:type="spellStart"/>
            <w:r w:rsidRPr="00892A7B">
              <w:rPr>
                <w:rFonts w:eastAsia="仿宋_GB2312"/>
                <w:sz w:val="24"/>
                <w:szCs w:val="24"/>
              </w:rPr>
              <w:t>Gedde</w:t>
            </w:r>
            <w:proofErr w:type="spellEnd"/>
            <w:r w:rsidRPr="00892A7B">
              <w:rPr>
                <w:rFonts w:eastAsia="仿宋_GB2312"/>
                <w:sz w:val="24"/>
                <w:szCs w:val="24"/>
              </w:rPr>
              <w:t>, Polymer Physics, Chapman &amp; Hall, London, 1995</w:t>
            </w:r>
            <w:r w:rsidRPr="00892A7B">
              <w:rPr>
                <w:rFonts w:eastAsia="仿宋_GB2312" w:hint="eastAsia"/>
                <w:sz w:val="24"/>
                <w:szCs w:val="24"/>
              </w:rPr>
              <w:t>；</w:t>
            </w:r>
            <w:r w:rsidRPr="00892A7B">
              <w:rPr>
                <w:rFonts w:eastAsia="仿宋_GB2312"/>
                <w:sz w:val="24"/>
                <w:szCs w:val="24"/>
              </w:rPr>
              <w:t xml:space="preserve">L. H. Sperling, Introduction to Physical Polymer Science, </w:t>
            </w:r>
            <w:r w:rsidR="00357D16" w:rsidRPr="00892A7B">
              <w:rPr>
                <w:rFonts w:eastAsia="仿宋_GB2312" w:hint="eastAsia"/>
                <w:sz w:val="24"/>
                <w:szCs w:val="24"/>
              </w:rPr>
              <w:t>2nd</w:t>
            </w:r>
            <w:r w:rsidRPr="00892A7B">
              <w:rPr>
                <w:rFonts w:eastAsia="仿宋_GB2312"/>
                <w:sz w:val="24"/>
                <w:szCs w:val="24"/>
              </w:rPr>
              <w:t xml:space="preserve"> Ed., Wiley, New York. </w:t>
            </w:r>
            <w:r w:rsidR="00357D16" w:rsidRPr="00892A7B">
              <w:rPr>
                <w:rFonts w:eastAsia="仿宋_GB2312" w:hint="eastAsia"/>
                <w:sz w:val="24"/>
                <w:szCs w:val="24"/>
              </w:rPr>
              <w:t>1992</w:t>
            </w:r>
            <w:r w:rsidRPr="00892A7B">
              <w:rPr>
                <w:rFonts w:eastAsia="仿宋_GB2312" w:hint="eastAsia"/>
                <w:sz w:val="24"/>
                <w:szCs w:val="24"/>
              </w:rPr>
              <w:t>）</w:t>
            </w:r>
            <w:r w:rsidR="00357D16" w:rsidRPr="00892A7B">
              <w:rPr>
                <w:rFonts w:eastAsia="仿宋_GB2312" w:hint="eastAsia"/>
                <w:sz w:val="24"/>
                <w:szCs w:val="24"/>
              </w:rPr>
              <w:t>，</w:t>
            </w:r>
            <w:r w:rsidR="00073583" w:rsidRPr="00892A7B">
              <w:rPr>
                <w:rFonts w:eastAsia="仿宋_GB2312" w:hint="eastAsia"/>
                <w:sz w:val="24"/>
                <w:szCs w:val="24"/>
              </w:rPr>
              <w:t>以这两部教材及</w:t>
            </w:r>
            <w:r w:rsidR="00357D16" w:rsidRPr="00892A7B">
              <w:rPr>
                <w:rFonts w:eastAsia="仿宋_GB2312" w:hint="eastAsia"/>
                <w:sz w:val="24"/>
                <w:szCs w:val="24"/>
              </w:rPr>
              <w:t>国内</w:t>
            </w:r>
            <w:r w:rsidR="00073583" w:rsidRPr="00892A7B">
              <w:rPr>
                <w:rFonts w:eastAsia="仿宋_GB2312" w:hint="eastAsia"/>
                <w:sz w:val="24"/>
                <w:szCs w:val="24"/>
              </w:rPr>
              <w:t>多部</w:t>
            </w:r>
            <w:r w:rsidR="00357D16" w:rsidRPr="00892A7B">
              <w:rPr>
                <w:rFonts w:eastAsia="仿宋_GB2312" w:hint="eastAsia"/>
                <w:sz w:val="24"/>
                <w:szCs w:val="24"/>
              </w:rPr>
              <w:t>优秀教材</w:t>
            </w:r>
            <w:r w:rsidR="00073583" w:rsidRPr="00892A7B">
              <w:rPr>
                <w:rFonts w:eastAsia="仿宋_GB2312" w:hint="eastAsia"/>
                <w:sz w:val="24"/>
                <w:szCs w:val="24"/>
              </w:rPr>
              <w:t>为参考</w:t>
            </w:r>
            <w:r w:rsidR="00357D16" w:rsidRPr="00892A7B">
              <w:rPr>
                <w:rFonts w:eastAsia="仿宋_GB2312" w:hint="eastAsia"/>
                <w:sz w:val="24"/>
                <w:szCs w:val="24"/>
              </w:rPr>
              <w:t>并结合自己的教学体会，</w:t>
            </w:r>
            <w:r w:rsidRPr="00892A7B">
              <w:rPr>
                <w:rFonts w:eastAsia="仿宋_GB2312" w:hint="eastAsia"/>
                <w:sz w:val="24"/>
                <w:szCs w:val="24"/>
              </w:rPr>
              <w:t>独立编写了全英文的《</w:t>
            </w:r>
            <w:r w:rsidRPr="00892A7B">
              <w:rPr>
                <w:rFonts w:eastAsia="仿宋_GB2312" w:hint="eastAsia"/>
                <w:sz w:val="24"/>
                <w:szCs w:val="24"/>
              </w:rPr>
              <w:t>Polymer Physics</w:t>
            </w:r>
            <w:r w:rsidRPr="00892A7B">
              <w:rPr>
                <w:rFonts w:eastAsia="仿宋_GB2312" w:hint="eastAsia"/>
                <w:sz w:val="24"/>
                <w:szCs w:val="24"/>
              </w:rPr>
              <w:t>》讲义，</w:t>
            </w:r>
            <w:r w:rsidR="00073583" w:rsidRPr="00892A7B">
              <w:rPr>
                <w:rFonts w:eastAsia="仿宋_GB2312" w:hint="eastAsia"/>
                <w:sz w:val="24"/>
                <w:szCs w:val="24"/>
              </w:rPr>
              <w:t>开展了双语教学的实践，</w:t>
            </w:r>
            <w:r w:rsidR="00357D16" w:rsidRPr="00892A7B">
              <w:rPr>
                <w:rFonts w:eastAsia="仿宋_GB2312" w:hint="eastAsia"/>
                <w:sz w:val="24"/>
                <w:szCs w:val="24"/>
              </w:rPr>
              <w:t>试用几年后</w:t>
            </w:r>
            <w:r w:rsidR="00806601" w:rsidRPr="00892A7B">
              <w:rPr>
                <w:rFonts w:eastAsia="仿宋_GB2312" w:hint="eastAsia"/>
                <w:sz w:val="24"/>
                <w:szCs w:val="24"/>
              </w:rPr>
              <w:t>，根据实际使用中的体会和高分子物理学科发展，对该讲义作了修改和充实，改编成中英文对照的</w:t>
            </w:r>
            <w:r w:rsidR="00806601" w:rsidRPr="00892A7B">
              <w:rPr>
                <w:rFonts w:eastAsia="仿宋_GB2312"/>
                <w:sz w:val="24"/>
                <w:szCs w:val="24"/>
              </w:rPr>
              <w:t>《高分子物理</w:t>
            </w:r>
            <w:r w:rsidR="00806601" w:rsidRPr="00892A7B">
              <w:rPr>
                <w:rFonts w:eastAsia="仿宋_GB2312"/>
                <w:sz w:val="24"/>
                <w:szCs w:val="24"/>
              </w:rPr>
              <w:lastRenderedPageBreak/>
              <w:t>/Polymer Physics</w:t>
            </w:r>
            <w:r w:rsidR="00806601" w:rsidRPr="00892A7B">
              <w:rPr>
                <w:rFonts w:eastAsia="仿宋_GB2312"/>
                <w:sz w:val="24"/>
                <w:szCs w:val="24"/>
              </w:rPr>
              <w:t>》</w:t>
            </w:r>
            <w:r w:rsidR="00806601" w:rsidRPr="00892A7B">
              <w:rPr>
                <w:rFonts w:eastAsia="仿宋_GB2312" w:hint="eastAsia"/>
                <w:sz w:val="24"/>
                <w:szCs w:val="24"/>
              </w:rPr>
              <w:t>教材，于</w:t>
            </w:r>
            <w:r w:rsidR="00806601" w:rsidRPr="00892A7B">
              <w:rPr>
                <w:rFonts w:eastAsia="仿宋_GB2312" w:hint="eastAsia"/>
                <w:sz w:val="24"/>
                <w:szCs w:val="24"/>
              </w:rPr>
              <w:t>2005</w:t>
            </w:r>
            <w:r w:rsidR="00806601" w:rsidRPr="00892A7B">
              <w:rPr>
                <w:rFonts w:eastAsia="仿宋_GB2312" w:hint="eastAsia"/>
                <w:sz w:val="24"/>
                <w:szCs w:val="24"/>
              </w:rPr>
              <w:t>年由浙江大学出版社出版，这</w:t>
            </w:r>
            <w:r w:rsidR="00892A7B">
              <w:rPr>
                <w:rFonts w:eastAsia="仿宋_GB2312" w:hint="eastAsia"/>
                <w:sz w:val="24"/>
                <w:szCs w:val="24"/>
              </w:rPr>
              <w:t>是</w:t>
            </w:r>
            <w:r w:rsidRPr="00892A7B">
              <w:rPr>
                <w:rFonts w:eastAsia="仿宋_GB2312"/>
                <w:sz w:val="24"/>
                <w:szCs w:val="24"/>
              </w:rPr>
              <w:t>我国首部中英文对照的教材，</w:t>
            </w:r>
            <w:r w:rsidR="00806601" w:rsidRPr="00892A7B">
              <w:rPr>
                <w:rFonts w:eastAsia="仿宋_GB2312" w:hint="eastAsia"/>
                <w:sz w:val="24"/>
                <w:szCs w:val="24"/>
              </w:rPr>
              <w:t>被众多</w:t>
            </w:r>
            <w:r w:rsidR="00806601" w:rsidRPr="00892A7B">
              <w:rPr>
                <w:rFonts w:eastAsia="仿宋_GB2312" w:hint="eastAsia"/>
                <w:sz w:val="24"/>
                <w:szCs w:val="24"/>
              </w:rPr>
              <w:t>985/211</w:t>
            </w:r>
            <w:r w:rsidR="00806601" w:rsidRPr="00892A7B">
              <w:rPr>
                <w:rFonts w:eastAsia="仿宋_GB2312" w:hint="eastAsia"/>
                <w:sz w:val="24"/>
                <w:szCs w:val="24"/>
              </w:rPr>
              <w:t>高校作为开展双语教学的主要参考书。在教学过程中，</w:t>
            </w:r>
            <w:r w:rsidR="00806601" w:rsidRPr="00892A7B">
              <w:rPr>
                <w:rFonts w:eastAsia="仿宋_GB2312" w:hint="eastAsia"/>
                <w:color w:val="000000"/>
                <w:sz w:val="24"/>
                <w:szCs w:val="24"/>
              </w:rPr>
              <w:t>实施了研究型教学方法，开发了学生的组织能力，思考能力、研究能力和表达能力。</w:t>
            </w:r>
            <w:r w:rsidR="00C232C4" w:rsidRPr="00892A7B">
              <w:rPr>
                <w:rFonts w:eastAsia="仿宋_GB2312" w:hint="eastAsia"/>
                <w:color w:val="000000"/>
                <w:sz w:val="24"/>
                <w:szCs w:val="24"/>
              </w:rPr>
              <w:t>“高分子物理研究型教学的实践”获得浙江大学教学成果二等奖（</w:t>
            </w:r>
            <w:r w:rsidR="00C232C4" w:rsidRPr="00892A7B">
              <w:rPr>
                <w:rFonts w:eastAsia="仿宋_GB2312" w:hint="eastAsia"/>
                <w:color w:val="000000"/>
                <w:sz w:val="24"/>
                <w:szCs w:val="24"/>
              </w:rPr>
              <w:t>2005</w:t>
            </w:r>
            <w:r w:rsidR="00C232C4" w:rsidRPr="00892A7B">
              <w:rPr>
                <w:rFonts w:eastAsia="仿宋_GB2312" w:hint="eastAsia"/>
                <w:color w:val="000000"/>
                <w:sz w:val="24"/>
                <w:szCs w:val="24"/>
              </w:rPr>
              <w:t>年）。“高分子物理”</w:t>
            </w:r>
            <w:r w:rsidRPr="00892A7B">
              <w:rPr>
                <w:rFonts w:eastAsia="仿宋_GB2312"/>
                <w:color w:val="000000"/>
                <w:sz w:val="24"/>
                <w:szCs w:val="24"/>
              </w:rPr>
              <w:t>课程</w:t>
            </w:r>
            <w:r w:rsidR="00806601" w:rsidRPr="00892A7B">
              <w:rPr>
                <w:rFonts w:eastAsia="仿宋_GB2312" w:hint="eastAsia"/>
                <w:color w:val="000000"/>
                <w:sz w:val="24"/>
                <w:szCs w:val="24"/>
              </w:rPr>
              <w:t>后来</w:t>
            </w:r>
            <w:r w:rsidRPr="00892A7B">
              <w:rPr>
                <w:rFonts w:eastAsia="仿宋_GB2312"/>
                <w:color w:val="000000"/>
                <w:sz w:val="24"/>
                <w:szCs w:val="24"/>
              </w:rPr>
              <w:t>成功列入浙江省精品课程（</w:t>
            </w:r>
            <w:r w:rsidRPr="00892A7B">
              <w:rPr>
                <w:rFonts w:eastAsia="仿宋_GB2312"/>
                <w:color w:val="000000"/>
                <w:sz w:val="24"/>
                <w:szCs w:val="24"/>
              </w:rPr>
              <w:t>2009</w:t>
            </w:r>
            <w:r w:rsidRPr="00892A7B">
              <w:rPr>
                <w:rFonts w:eastAsia="仿宋_GB2312"/>
                <w:color w:val="000000"/>
                <w:sz w:val="24"/>
                <w:szCs w:val="24"/>
              </w:rPr>
              <w:t>年</w:t>
            </w:r>
            <w:r w:rsidR="00C232C4" w:rsidRPr="00892A7B">
              <w:rPr>
                <w:rFonts w:eastAsia="仿宋_GB2312" w:hint="eastAsia"/>
                <w:color w:val="000000"/>
                <w:sz w:val="24"/>
                <w:szCs w:val="24"/>
              </w:rPr>
              <w:t>，本人为负责人</w:t>
            </w:r>
            <w:r w:rsidRPr="00892A7B">
              <w:rPr>
                <w:rFonts w:eastAsia="仿宋_GB2312"/>
                <w:color w:val="000000"/>
                <w:sz w:val="24"/>
                <w:szCs w:val="24"/>
              </w:rPr>
              <w:t>）和国家精品课程（</w:t>
            </w:r>
            <w:r w:rsidRPr="00892A7B">
              <w:rPr>
                <w:rFonts w:eastAsia="仿宋_GB2312"/>
                <w:color w:val="000000"/>
                <w:sz w:val="24"/>
                <w:szCs w:val="24"/>
              </w:rPr>
              <w:t>2010</w:t>
            </w:r>
            <w:r w:rsidRPr="00892A7B">
              <w:rPr>
                <w:rFonts w:eastAsia="仿宋_GB2312"/>
                <w:color w:val="000000"/>
                <w:sz w:val="24"/>
                <w:szCs w:val="24"/>
              </w:rPr>
              <w:t>年，</w:t>
            </w:r>
            <w:r w:rsidR="00806601" w:rsidRPr="00892A7B">
              <w:rPr>
                <w:rFonts w:eastAsia="仿宋_GB2312" w:hint="eastAsia"/>
                <w:color w:val="000000"/>
                <w:sz w:val="24"/>
                <w:szCs w:val="24"/>
              </w:rPr>
              <w:t>此时本人已到浙江大学宁波理工学院全职工作</w:t>
            </w:r>
            <w:r w:rsidRPr="00892A7B">
              <w:rPr>
                <w:rFonts w:eastAsia="仿宋_GB2312"/>
                <w:color w:val="000000"/>
                <w:sz w:val="24"/>
                <w:szCs w:val="24"/>
              </w:rPr>
              <w:t>，</w:t>
            </w:r>
            <w:r w:rsidR="00806601" w:rsidRPr="00892A7B">
              <w:rPr>
                <w:rFonts w:eastAsia="仿宋_GB2312" w:hint="eastAsia"/>
                <w:color w:val="000000"/>
                <w:sz w:val="24"/>
                <w:szCs w:val="24"/>
              </w:rPr>
              <w:t>故负责人改为郑强，本人</w:t>
            </w:r>
            <w:r w:rsidRPr="00892A7B">
              <w:rPr>
                <w:rFonts w:eastAsia="仿宋_GB2312"/>
                <w:color w:val="000000"/>
                <w:sz w:val="24"/>
                <w:szCs w:val="24"/>
              </w:rPr>
              <w:t>列第二）做出贡献。</w:t>
            </w:r>
          </w:p>
          <w:p w:rsidR="0004267C" w:rsidRDefault="00235686" w:rsidP="00030467">
            <w:pPr>
              <w:spacing w:line="276" w:lineRule="auto"/>
              <w:ind w:firstLineChars="200" w:firstLine="480"/>
              <w:rPr>
                <w:rFonts w:eastAsia="仿宋_GB2312"/>
                <w:color w:val="000000"/>
                <w:sz w:val="24"/>
                <w:szCs w:val="24"/>
              </w:rPr>
            </w:pPr>
            <w:r w:rsidRPr="00892A7B">
              <w:rPr>
                <w:rFonts w:eastAsia="仿宋_GB2312"/>
                <w:color w:val="000000"/>
                <w:sz w:val="24"/>
                <w:szCs w:val="24"/>
              </w:rPr>
              <w:t>受聘</w:t>
            </w:r>
            <w:r w:rsidR="00C232C4" w:rsidRPr="00892A7B">
              <w:rPr>
                <w:rFonts w:eastAsia="仿宋_GB2312" w:hint="eastAsia"/>
                <w:color w:val="000000"/>
                <w:sz w:val="24"/>
                <w:szCs w:val="24"/>
              </w:rPr>
              <w:t>浙江大学</w:t>
            </w:r>
            <w:r w:rsidRPr="00892A7B">
              <w:rPr>
                <w:rFonts w:eastAsia="仿宋_GB2312"/>
                <w:color w:val="000000"/>
                <w:sz w:val="24"/>
                <w:szCs w:val="24"/>
              </w:rPr>
              <w:t>宁波理工学院后，继续担任该课程的教学工作，</w:t>
            </w:r>
            <w:r w:rsidR="00C232C4" w:rsidRPr="00892A7B">
              <w:rPr>
                <w:rFonts w:eastAsia="仿宋_GB2312"/>
                <w:color w:val="000000"/>
                <w:sz w:val="24"/>
                <w:szCs w:val="24"/>
              </w:rPr>
              <w:t>在教学中发现研究型高校与应用型高校之间无论是培养目标还是学生知识基础都存在巨大差异</w:t>
            </w:r>
            <w:r w:rsidR="00C549D8" w:rsidRPr="00892A7B">
              <w:rPr>
                <w:rFonts w:eastAsia="仿宋_GB2312" w:hint="eastAsia"/>
                <w:color w:val="000000"/>
                <w:sz w:val="24"/>
                <w:szCs w:val="24"/>
              </w:rPr>
              <w:t>（方征平</w:t>
            </w:r>
            <w:r w:rsidR="00C549D8" w:rsidRPr="00892A7B">
              <w:rPr>
                <w:rFonts w:eastAsia="仿宋_GB2312" w:hint="eastAsia"/>
                <w:color w:val="000000"/>
                <w:sz w:val="24"/>
                <w:szCs w:val="24"/>
              </w:rPr>
              <w:t xml:space="preserve">*, </w:t>
            </w:r>
            <w:r w:rsidR="00C549D8" w:rsidRPr="00892A7B">
              <w:rPr>
                <w:rFonts w:eastAsia="仿宋_GB2312" w:hint="eastAsia"/>
                <w:color w:val="000000"/>
                <w:sz w:val="24"/>
                <w:szCs w:val="24"/>
              </w:rPr>
              <w:t>郭正虹</w:t>
            </w:r>
            <w:r w:rsidR="00C549D8" w:rsidRPr="00892A7B">
              <w:rPr>
                <w:rFonts w:eastAsia="仿宋_GB2312" w:hint="eastAsia"/>
                <w:color w:val="000000"/>
                <w:sz w:val="24"/>
                <w:szCs w:val="24"/>
              </w:rPr>
              <w:t xml:space="preserve">. </w:t>
            </w:r>
            <w:r w:rsidR="00C549D8" w:rsidRPr="00892A7B">
              <w:rPr>
                <w:rFonts w:eastAsia="仿宋_GB2312" w:hint="eastAsia"/>
                <w:color w:val="000000"/>
                <w:sz w:val="24"/>
                <w:szCs w:val="24"/>
              </w:rPr>
              <w:t>在独立学院开展高分子物理教学的几点思考</w:t>
            </w:r>
            <w:r w:rsidR="00C549D8" w:rsidRPr="00892A7B">
              <w:rPr>
                <w:rFonts w:eastAsia="仿宋_GB2312" w:hint="eastAsia"/>
                <w:color w:val="000000"/>
                <w:sz w:val="24"/>
                <w:szCs w:val="24"/>
              </w:rPr>
              <w:t xml:space="preserve">, </w:t>
            </w:r>
            <w:r w:rsidR="00C549D8" w:rsidRPr="00892A7B">
              <w:rPr>
                <w:rFonts w:eastAsia="仿宋_GB2312" w:hint="eastAsia"/>
                <w:color w:val="000000"/>
                <w:sz w:val="24"/>
                <w:szCs w:val="24"/>
              </w:rPr>
              <w:t>高分子通报</w:t>
            </w:r>
            <w:r w:rsidR="00C549D8" w:rsidRPr="00892A7B">
              <w:rPr>
                <w:rFonts w:eastAsia="仿宋_GB2312" w:hint="eastAsia"/>
                <w:color w:val="000000"/>
                <w:sz w:val="24"/>
                <w:szCs w:val="24"/>
              </w:rPr>
              <w:t>, 2</w:t>
            </w:r>
            <w:r w:rsidR="00C549D8" w:rsidRPr="00892A7B">
              <w:rPr>
                <w:rFonts w:eastAsia="仿宋_GB2312"/>
                <w:color w:val="000000"/>
                <w:sz w:val="24"/>
                <w:szCs w:val="24"/>
              </w:rPr>
              <w:t>0</w:t>
            </w:r>
            <w:r w:rsidR="00C549D8" w:rsidRPr="00892A7B">
              <w:rPr>
                <w:rFonts w:eastAsia="仿宋_GB2312" w:hint="eastAsia"/>
                <w:color w:val="000000"/>
                <w:sz w:val="24"/>
                <w:szCs w:val="24"/>
              </w:rPr>
              <w:t>09.8, (8): 74-78</w:t>
            </w:r>
            <w:r w:rsidR="00C549D8" w:rsidRPr="00892A7B">
              <w:rPr>
                <w:rFonts w:eastAsia="仿宋_GB2312" w:hint="eastAsia"/>
                <w:color w:val="000000"/>
                <w:sz w:val="24"/>
                <w:szCs w:val="24"/>
              </w:rPr>
              <w:t>）</w:t>
            </w:r>
            <w:r w:rsidR="00C232C4" w:rsidRPr="00892A7B">
              <w:rPr>
                <w:rFonts w:eastAsia="仿宋_GB2312"/>
                <w:bCs/>
                <w:color w:val="000000"/>
                <w:sz w:val="24"/>
                <w:szCs w:val="24"/>
              </w:rPr>
              <w:t>。</w:t>
            </w:r>
            <w:r w:rsidR="00033952" w:rsidRPr="00892A7B">
              <w:rPr>
                <w:rFonts w:eastAsia="仿宋_GB2312"/>
                <w:color w:val="000000"/>
                <w:sz w:val="24"/>
                <w:szCs w:val="24"/>
              </w:rPr>
              <w:t>在我的建议下，教育部高分子材料与工程教学指导委员会</w:t>
            </w:r>
            <w:r w:rsidR="00733AD6" w:rsidRPr="00892A7B">
              <w:rPr>
                <w:rFonts w:eastAsia="仿宋_GB2312" w:hint="eastAsia"/>
                <w:color w:val="000000"/>
                <w:sz w:val="24"/>
                <w:szCs w:val="24"/>
              </w:rPr>
              <w:t>于</w:t>
            </w:r>
            <w:r w:rsidR="00733AD6" w:rsidRPr="00892A7B">
              <w:rPr>
                <w:rFonts w:eastAsia="仿宋_GB2312" w:hint="eastAsia"/>
                <w:color w:val="000000"/>
                <w:sz w:val="24"/>
                <w:szCs w:val="24"/>
              </w:rPr>
              <w:t>2009</w:t>
            </w:r>
            <w:r w:rsidR="00733AD6" w:rsidRPr="00892A7B">
              <w:rPr>
                <w:rFonts w:eastAsia="仿宋_GB2312" w:hint="eastAsia"/>
                <w:color w:val="000000"/>
                <w:sz w:val="24"/>
                <w:szCs w:val="24"/>
              </w:rPr>
              <w:t>年</w:t>
            </w:r>
            <w:r w:rsidR="00733AD6" w:rsidRPr="00892A7B">
              <w:rPr>
                <w:rFonts w:eastAsia="仿宋_GB2312" w:hint="eastAsia"/>
                <w:color w:val="000000"/>
                <w:sz w:val="24"/>
                <w:szCs w:val="24"/>
              </w:rPr>
              <w:t>11</w:t>
            </w:r>
            <w:r w:rsidR="00733AD6" w:rsidRPr="00892A7B">
              <w:rPr>
                <w:rFonts w:eastAsia="仿宋_GB2312" w:hint="eastAsia"/>
                <w:color w:val="000000"/>
                <w:sz w:val="24"/>
                <w:szCs w:val="24"/>
              </w:rPr>
              <w:t>月</w:t>
            </w:r>
            <w:r w:rsidR="00033952" w:rsidRPr="00892A7B">
              <w:rPr>
                <w:rFonts w:eastAsia="仿宋_GB2312"/>
                <w:color w:val="000000"/>
                <w:sz w:val="24"/>
                <w:szCs w:val="24"/>
              </w:rPr>
              <w:t>在宁波召开了全国首届独立学院高分子材料与工程专业建设研讨会，</w:t>
            </w:r>
            <w:r w:rsidR="00733AD6" w:rsidRPr="00892A7B">
              <w:rPr>
                <w:rFonts w:eastAsia="仿宋_GB2312" w:hint="eastAsia"/>
                <w:color w:val="000000"/>
                <w:sz w:val="24"/>
                <w:szCs w:val="24"/>
              </w:rPr>
              <w:t>就我国独立学院及近年专升本的高校高分子材料与工程专业的人才培养目标、教学改革、实验室建设等方面的经验和体会进行了深入研讨。会上</w:t>
            </w:r>
            <w:r w:rsidR="00733AD6" w:rsidRPr="00892A7B">
              <w:rPr>
                <w:rFonts w:eastAsia="仿宋_GB2312"/>
                <w:color w:val="000000"/>
                <w:sz w:val="24"/>
                <w:szCs w:val="24"/>
              </w:rPr>
              <w:t>成立了独立学院高分子材料与工程专业建设协作组</w:t>
            </w:r>
            <w:r w:rsidR="00733AD6" w:rsidRPr="00892A7B">
              <w:rPr>
                <w:rFonts w:eastAsia="仿宋_GB2312" w:hint="eastAsia"/>
                <w:color w:val="000000"/>
                <w:sz w:val="24"/>
                <w:szCs w:val="24"/>
              </w:rPr>
              <w:t>并决定</w:t>
            </w:r>
            <w:r w:rsidR="00733AD6" w:rsidRPr="00892A7B">
              <w:rPr>
                <w:rFonts w:eastAsia="仿宋_GB2312"/>
                <w:color w:val="000000"/>
                <w:sz w:val="24"/>
                <w:szCs w:val="24"/>
              </w:rPr>
              <w:t>组织编写工程应用型高分子材料与工程专业系列教材</w:t>
            </w:r>
            <w:r w:rsidR="00733AD6" w:rsidRPr="00892A7B">
              <w:rPr>
                <w:rFonts w:eastAsia="仿宋_GB2312" w:hint="eastAsia"/>
                <w:color w:val="000000"/>
                <w:sz w:val="24"/>
                <w:szCs w:val="24"/>
              </w:rPr>
              <w:t>，这套教材涵盖了</w:t>
            </w:r>
            <w:r w:rsidR="00C45587" w:rsidRPr="00892A7B">
              <w:rPr>
                <w:rFonts w:eastAsia="仿宋_GB2312" w:hint="eastAsia"/>
                <w:color w:val="000000"/>
                <w:sz w:val="24"/>
                <w:szCs w:val="24"/>
              </w:rPr>
              <w:t>本专业所有专业课程，由化学工业出版社列为“高等学校</w:t>
            </w:r>
            <w:proofErr w:type="gramStart"/>
            <w:r w:rsidR="00C45587" w:rsidRPr="00892A7B">
              <w:rPr>
                <w:rFonts w:eastAsia="仿宋_GB2312" w:hint="eastAsia"/>
                <w:color w:val="000000"/>
                <w:sz w:val="24"/>
                <w:szCs w:val="24"/>
              </w:rPr>
              <w:t>十二五</w:t>
            </w:r>
            <w:proofErr w:type="gramEnd"/>
            <w:r w:rsidR="00C45587" w:rsidRPr="00892A7B">
              <w:rPr>
                <w:rFonts w:eastAsia="仿宋_GB2312" w:hint="eastAsia"/>
                <w:color w:val="000000"/>
                <w:sz w:val="24"/>
                <w:szCs w:val="24"/>
              </w:rPr>
              <w:t>规划教材”，现已基本出齐并被大量同类高校使用。</w:t>
            </w:r>
          </w:p>
          <w:p w:rsidR="00064234" w:rsidRPr="00892A7B" w:rsidRDefault="00064234" w:rsidP="00030467">
            <w:pPr>
              <w:spacing w:line="276" w:lineRule="auto"/>
              <w:ind w:firstLineChars="200" w:firstLine="480"/>
              <w:rPr>
                <w:rFonts w:eastAsia="仿宋_GB2312"/>
                <w:color w:val="000000"/>
                <w:sz w:val="24"/>
                <w:szCs w:val="24"/>
              </w:rPr>
            </w:pPr>
            <w:r>
              <w:rPr>
                <w:rFonts w:eastAsia="仿宋_GB2312" w:hint="eastAsia"/>
                <w:color w:val="000000"/>
                <w:sz w:val="24"/>
                <w:szCs w:val="24"/>
              </w:rPr>
              <w:t>近年来，在高分子物理及实验的教学中实施了以下改革</w:t>
            </w:r>
            <w:r w:rsidR="00030467">
              <w:rPr>
                <w:rFonts w:eastAsia="仿宋_GB2312" w:hint="eastAsia"/>
                <w:color w:val="000000"/>
                <w:sz w:val="24"/>
                <w:szCs w:val="24"/>
              </w:rPr>
              <w:t>和建设</w:t>
            </w:r>
            <w:r>
              <w:rPr>
                <w:rFonts w:eastAsia="仿宋_GB2312" w:hint="eastAsia"/>
                <w:color w:val="000000"/>
                <w:sz w:val="24"/>
                <w:szCs w:val="24"/>
              </w:rPr>
              <w:t>措施：</w:t>
            </w:r>
          </w:p>
          <w:p w:rsidR="00064234" w:rsidRDefault="00064234" w:rsidP="00030467">
            <w:pPr>
              <w:spacing w:line="276" w:lineRule="auto"/>
              <w:ind w:firstLineChars="200" w:firstLine="480"/>
              <w:rPr>
                <w:rFonts w:eastAsia="仿宋_GB2312"/>
                <w:bCs/>
                <w:sz w:val="24"/>
              </w:rPr>
            </w:pPr>
            <w:r>
              <w:rPr>
                <w:rFonts w:eastAsia="仿宋_GB2312" w:hint="eastAsia"/>
                <w:bCs/>
                <w:sz w:val="24"/>
              </w:rPr>
              <w:t>1</w:t>
            </w:r>
            <w:r w:rsidRPr="0078336E">
              <w:rPr>
                <w:rFonts w:eastAsia="仿宋_GB2312"/>
                <w:bCs/>
                <w:sz w:val="24"/>
              </w:rPr>
              <w:t xml:space="preserve">. </w:t>
            </w:r>
            <w:r w:rsidRPr="0078336E">
              <w:rPr>
                <w:rFonts w:eastAsia="仿宋_GB2312"/>
                <w:bCs/>
                <w:sz w:val="24"/>
              </w:rPr>
              <w:t>教学方式方法改革：</w:t>
            </w:r>
            <w:r w:rsidR="00030467">
              <w:rPr>
                <w:rFonts w:eastAsia="仿宋_GB2312" w:hint="eastAsia"/>
                <w:bCs/>
                <w:sz w:val="24"/>
              </w:rPr>
              <w:t>采用</w:t>
            </w:r>
            <w:r w:rsidRPr="0078336E">
              <w:rPr>
                <w:rFonts w:eastAsia="仿宋_GB2312"/>
                <w:bCs/>
                <w:sz w:val="24"/>
              </w:rPr>
              <w:t>多媒体讲授法为主</w:t>
            </w:r>
            <w:r w:rsidR="00504658">
              <w:rPr>
                <w:rFonts w:eastAsia="仿宋_GB2312" w:hint="eastAsia"/>
                <w:bCs/>
                <w:sz w:val="24"/>
              </w:rPr>
              <w:t>，</w:t>
            </w:r>
            <w:r w:rsidRPr="0078336E">
              <w:rPr>
                <w:rFonts w:eastAsia="仿宋_GB2312"/>
                <w:bCs/>
                <w:sz w:val="24"/>
              </w:rPr>
              <w:t>案例法为辅的教学方法，</w:t>
            </w:r>
            <w:r>
              <w:rPr>
                <w:rFonts w:eastAsia="仿宋_GB2312" w:hint="eastAsia"/>
                <w:bCs/>
                <w:sz w:val="24"/>
              </w:rPr>
              <w:t>针对高分子物理课程基本概念多，理解难度大的特点，</w:t>
            </w:r>
            <w:r w:rsidRPr="0078336E">
              <w:rPr>
                <w:rFonts w:eastAsia="仿宋_GB2312"/>
                <w:bCs/>
                <w:sz w:val="24"/>
              </w:rPr>
              <w:t>增加了习题、问答及猜词游戏等多种教学方式提高学生学习积极性并反复强化以巩固知识点。</w:t>
            </w:r>
          </w:p>
          <w:p w:rsidR="00064234" w:rsidRDefault="00064234" w:rsidP="00030467">
            <w:pPr>
              <w:spacing w:line="276" w:lineRule="auto"/>
              <w:jc w:val="center"/>
            </w:pPr>
            <w:r>
              <w:rPr>
                <w:noProof/>
              </w:rPr>
              <w:drawing>
                <wp:inline distT="0" distB="0" distL="0" distR="0">
                  <wp:extent cx="5114925" cy="19240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14925" cy="1924050"/>
                          </a:xfrm>
                          <a:prstGeom prst="rect">
                            <a:avLst/>
                          </a:prstGeom>
                          <a:noFill/>
                        </pic:spPr>
                      </pic:pic>
                    </a:graphicData>
                  </a:graphic>
                </wp:inline>
              </w:drawing>
            </w:r>
          </w:p>
          <w:p w:rsidR="00064234" w:rsidRDefault="00064234" w:rsidP="00030467">
            <w:pPr>
              <w:spacing w:line="276" w:lineRule="auto"/>
              <w:jc w:val="center"/>
              <w:rPr>
                <w:rFonts w:ascii="黑体" w:eastAsia="黑体"/>
              </w:rPr>
            </w:pPr>
            <w:r w:rsidRPr="002E34E8">
              <w:rPr>
                <w:rFonts w:ascii="Arial" w:eastAsia="黑体" w:hAnsi="Arial" w:cs="Arial"/>
                <w:b/>
              </w:rPr>
              <w:t>图</w:t>
            </w:r>
            <w:r w:rsidRPr="002E34E8">
              <w:rPr>
                <w:rFonts w:ascii="Arial" w:eastAsia="黑体" w:hAnsi="Arial" w:cs="Arial"/>
                <w:b/>
              </w:rPr>
              <w:t xml:space="preserve">1 </w:t>
            </w:r>
            <w:r w:rsidRPr="002E34E8">
              <w:rPr>
                <w:rFonts w:ascii="黑体" w:eastAsia="黑体" w:hint="eastAsia"/>
              </w:rPr>
              <w:t>猜词小游戏，有助于</w:t>
            </w:r>
            <w:r>
              <w:rPr>
                <w:rFonts w:ascii="黑体" w:eastAsia="黑体" w:hint="eastAsia"/>
              </w:rPr>
              <w:t>调动学习积极性，</w:t>
            </w:r>
            <w:r w:rsidRPr="002E34E8">
              <w:rPr>
                <w:rFonts w:ascii="黑体" w:eastAsia="黑体" w:hint="eastAsia"/>
              </w:rPr>
              <w:t>加深高分子物理基本概念的记忆与理解</w:t>
            </w:r>
          </w:p>
          <w:p w:rsidR="00064234" w:rsidRPr="002E34E8" w:rsidRDefault="00064234" w:rsidP="00030467">
            <w:pPr>
              <w:spacing w:line="276" w:lineRule="auto"/>
              <w:jc w:val="center"/>
              <w:rPr>
                <w:rFonts w:ascii="黑体" w:eastAsia="黑体"/>
                <w:b/>
              </w:rPr>
            </w:pPr>
          </w:p>
          <w:p w:rsidR="00064234" w:rsidRDefault="00030467" w:rsidP="00030467">
            <w:pPr>
              <w:spacing w:line="276" w:lineRule="auto"/>
              <w:ind w:firstLineChars="200" w:firstLine="480"/>
              <w:rPr>
                <w:rFonts w:eastAsia="仿宋_GB2312"/>
                <w:bCs/>
                <w:sz w:val="24"/>
              </w:rPr>
            </w:pPr>
            <w:r>
              <w:rPr>
                <w:rFonts w:eastAsia="仿宋_GB2312" w:hint="eastAsia"/>
                <w:sz w:val="24"/>
              </w:rPr>
              <w:t>2</w:t>
            </w:r>
            <w:r w:rsidR="00064234" w:rsidRPr="0078336E">
              <w:rPr>
                <w:rFonts w:eastAsia="仿宋_GB2312"/>
                <w:sz w:val="24"/>
              </w:rPr>
              <w:t xml:space="preserve">. </w:t>
            </w:r>
            <w:r w:rsidR="00064234" w:rsidRPr="0078336E">
              <w:rPr>
                <w:rFonts w:eastAsia="仿宋_GB2312"/>
                <w:bCs/>
                <w:sz w:val="24"/>
              </w:rPr>
              <w:t>教学内容改革：以理论联系实际为目标，根据学生学习能力，在《高分子物理》课程中强化了</w:t>
            </w:r>
            <w:r>
              <w:rPr>
                <w:rFonts w:eastAsia="仿宋_GB2312" w:hint="eastAsia"/>
                <w:bCs/>
                <w:sz w:val="24"/>
              </w:rPr>
              <w:t>“</w:t>
            </w:r>
            <w:r w:rsidR="00064234" w:rsidRPr="0078336E">
              <w:rPr>
                <w:rFonts w:eastAsia="仿宋_GB2312"/>
                <w:bCs/>
                <w:sz w:val="24"/>
              </w:rPr>
              <w:t>聚合物分子运动</w:t>
            </w:r>
            <w:r>
              <w:rPr>
                <w:rFonts w:eastAsia="仿宋_GB2312" w:hint="eastAsia"/>
                <w:bCs/>
                <w:sz w:val="24"/>
              </w:rPr>
              <w:t>”</w:t>
            </w:r>
            <w:r w:rsidR="00064234" w:rsidRPr="0078336E">
              <w:rPr>
                <w:rFonts w:eastAsia="仿宋_GB2312"/>
                <w:bCs/>
                <w:sz w:val="24"/>
              </w:rPr>
              <w:t>等重点内容，适当弱化及删减</w:t>
            </w:r>
            <w:r>
              <w:rPr>
                <w:rFonts w:eastAsia="仿宋_GB2312" w:hint="eastAsia"/>
                <w:bCs/>
                <w:sz w:val="24"/>
              </w:rPr>
              <w:t>“</w:t>
            </w:r>
            <w:r w:rsidR="00064234" w:rsidRPr="0078336E">
              <w:rPr>
                <w:rFonts w:eastAsia="仿宋_GB2312"/>
                <w:bCs/>
                <w:sz w:val="24"/>
              </w:rPr>
              <w:t>液晶</w:t>
            </w:r>
            <w:r>
              <w:rPr>
                <w:rFonts w:eastAsia="仿宋_GB2312" w:hint="eastAsia"/>
                <w:bCs/>
                <w:sz w:val="24"/>
              </w:rPr>
              <w:t>”、“其他性能”</w:t>
            </w:r>
            <w:r w:rsidR="00064234" w:rsidRPr="0078336E">
              <w:rPr>
                <w:rFonts w:eastAsia="仿宋_GB2312"/>
                <w:bCs/>
                <w:sz w:val="24"/>
              </w:rPr>
              <w:t>等非重点内容。</w:t>
            </w:r>
            <w:r w:rsidR="00064234" w:rsidRPr="002E34E8">
              <w:rPr>
                <w:rFonts w:eastAsia="仿宋_GB2312" w:hint="eastAsia"/>
                <w:bCs/>
                <w:sz w:val="24"/>
              </w:rPr>
              <w:t>采用研究型教学方法，</w:t>
            </w:r>
            <w:r w:rsidR="00064234">
              <w:rPr>
                <w:rFonts w:eastAsia="仿宋_GB2312" w:hint="eastAsia"/>
                <w:bCs/>
                <w:sz w:val="24"/>
              </w:rPr>
              <w:t>在教材和授课中适度引入最新研究成果，特别是本课题组所取得的与高分子物理相关的研究成果，</w:t>
            </w:r>
            <w:r w:rsidR="00064234" w:rsidRPr="002E34E8">
              <w:rPr>
                <w:rFonts w:eastAsia="仿宋_GB2312" w:hint="eastAsia"/>
                <w:bCs/>
                <w:sz w:val="24"/>
              </w:rPr>
              <w:t>使学生在掌握高分子物理的基本知识的基础上，了解高分子学科的最新发展动态，并能从分子运动的观点分析和解释结构与性能的关系，为后续课程的学习和以后从事高分子学科的研究打下坚实的基础</w:t>
            </w:r>
            <w:r w:rsidR="00064234">
              <w:rPr>
                <w:rFonts w:eastAsia="仿宋_GB2312" w:hint="eastAsia"/>
                <w:bCs/>
                <w:sz w:val="24"/>
              </w:rPr>
              <w:t>。</w:t>
            </w:r>
          </w:p>
          <w:p w:rsidR="00064234" w:rsidRPr="0078336E" w:rsidRDefault="00064234" w:rsidP="00030467">
            <w:pPr>
              <w:spacing w:line="276" w:lineRule="auto"/>
              <w:jc w:val="center"/>
              <w:rPr>
                <w:rFonts w:eastAsia="仿宋_GB2312"/>
                <w:bCs/>
                <w:sz w:val="24"/>
              </w:rPr>
            </w:pPr>
            <w:r>
              <w:rPr>
                <w:rFonts w:eastAsia="仿宋_GB2312"/>
                <w:bCs/>
                <w:noProof/>
                <w:sz w:val="24"/>
              </w:rPr>
              <w:lastRenderedPageBreak/>
              <w:drawing>
                <wp:inline distT="0" distB="0" distL="0" distR="0">
                  <wp:extent cx="3627755" cy="272288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627755" cy="2722880"/>
                          </a:xfrm>
                          <a:prstGeom prst="rect">
                            <a:avLst/>
                          </a:prstGeom>
                          <a:noFill/>
                        </pic:spPr>
                      </pic:pic>
                    </a:graphicData>
                  </a:graphic>
                </wp:inline>
              </w:drawing>
            </w:r>
          </w:p>
          <w:p w:rsidR="00064234" w:rsidRDefault="00064234" w:rsidP="00030467">
            <w:pPr>
              <w:spacing w:line="276" w:lineRule="auto"/>
              <w:jc w:val="center"/>
              <w:rPr>
                <w:rFonts w:ascii="Arial" w:eastAsia="黑体" w:hAnsi="Arial" w:cs="Arial"/>
              </w:rPr>
            </w:pPr>
            <w:r w:rsidRPr="002E34E8">
              <w:rPr>
                <w:rFonts w:ascii="Arial" w:eastAsia="黑体" w:hAnsi="Arial" w:cs="Arial" w:hint="eastAsia"/>
                <w:b/>
              </w:rPr>
              <w:t>图</w:t>
            </w:r>
            <w:r w:rsidR="00927005">
              <w:rPr>
                <w:rFonts w:ascii="Arial" w:eastAsia="黑体" w:hAnsi="Arial" w:cs="Arial" w:hint="eastAsia"/>
                <w:b/>
              </w:rPr>
              <w:t>2</w:t>
            </w:r>
            <w:r w:rsidRPr="002E34E8">
              <w:rPr>
                <w:rFonts w:ascii="Arial" w:eastAsia="黑体" w:hAnsi="Arial" w:cs="Arial" w:hint="eastAsia"/>
                <w:b/>
              </w:rPr>
              <w:t xml:space="preserve"> </w:t>
            </w:r>
            <w:r w:rsidRPr="002E34E8">
              <w:rPr>
                <w:rFonts w:ascii="Arial" w:eastAsia="黑体" w:hAnsi="Arial" w:cs="Arial" w:hint="eastAsia"/>
              </w:rPr>
              <w:t>课件中插入</w:t>
            </w:r>
            <w:r>
              <w:rPr>
                <w:rFonts w:ascii="Arial" w:eastAsia="黑体" w:hAnsi="Arial" w:cs="Arial" w:hint="eastAsia"/>
              </w:rPr>
              <w:t>的</w:t>
            </w:r>
            <w:r w:rsidRPr="002E34E8">
              <w:rPr>
                <w:rFonts w:ascii="Arial" w:eastAsia="黑体" w:hAnsi="Arial" w:cs="Arial" w:hint="eastAsia"/>
              </w:rPr>
              <w:t>本课题组研究成果，介绍高分子物理前沿知识及科学研究方法</w:t>
            </w:r>
          </w:p>
          <w:p w:rsidR="00064234" w:rsidRPr="002E34E8" w:rsidRDefault="00064234" w:rsidP="00030467">
            <w:pPr>
              <w:spacing w:line="276" w:lineRule="auto"/>
              <w:jc w:val="center"/>
              <w:rPr>
                <w:rFonts w:ascii="Arial" w:eastAsia="黑体" w:hAnsi="Arial" w:cs="Arial"/>
                <w:b/>
              </w:rPr>
            </w:pPr>
          </w:p>
          <w:p w:rsidR="00064234" w:rsidRDefault="00030467" w:rsidP="00030467">
            <w:pPr>
              <w:spacing w:line="276" w:lineRule="auto"/>
              <w:ind w:firstLineChars="200" w:firstLine="480"/>
              <w:rPr>
                <w:rFonts w:eastAsia="仿宋_GB2312"/>
                <w:sz w:val="24"/>
              </w:rPr>
            </w:pPr>
            <w:r>
              <w:rPr>
                <w:rFonts w:eastAsia="仿宋_GB2312" w:hint="eastAsia"/>
                <w:sz w:val="24"/>
              </w:rPr>
              <w:t>3</w:t>
            </w:r>
            <w:r w:rsidR="00064234" w:rsidRPr="0078336E">
              <w:rPr>
                <w:rFonts w:eastAsia="仿宋_GB2312"/>
                <w:sz w:val="24"/>
              </w:rPr>
              <w:t xml:space="preserve">. </w:t>
            </w:r>
            <w:r w:rsidR="00064234" w:rsidRPr="00E252E0">
              <w:rPr>
                <w:rFonts w:eastAsia="仿宋_GB2312"/>
                <w:sz w:val="24"/>
              </w:rPr>
              <w:t>课程教材建设：</w:t>
            </w:r>
            <w:proofErr w:type="gramStart"/>
            <w:r w:rsidR="00064234" w:rsidRPr="0078336E">
              <w:rPr>
                <w:rFonts w:eastAsia="仿宋_GB2312"/>
                <w:sz w:val="24"/>
              </w:rPr>
              <w:t>在教指</w:t>
            </w:r>
            <w:proofErr w:type="gramEnd"/>
            <w:r w:rsidR="00064234" w:rsidRPr="0078336E">
              <w:rPr>
                <w:rFonts w:eastAsia="仿宋_GB2312"/>
                <w:sz w:val="24"/>
              </w:rPr>
              <w:t>委组织下编写</w:t>
            </w:r>
            <w:r w:rsidR="00064234">
              <w:rPr>
                <w:rFonts w:eastAsia="仿宋_GB2312" w:hint="eastAsia"/>
                <w:sz w:val="24"/>
              </w:rPr>
              <w:t>出版</w:t>
            </w:r>
            <w:r w:rsidR="00064234" w:rsidRPr="0078336E">
              <w:rPr>
                <w:rFonts w:eastAsia="仿宋_GB2312"/>
                <w:sz w:val="24"/>
              </w:rPr>
              <w:t>了</w:t>
            </w:r>
            <w:r w:rsidR="00064234">
              <w:rPr>
                <w:rFonts w:eastAsia="仿宋_GB2312" w:hint="eastAsia"/>
                <w:sz w:val="24"/>
              </w:rPr>
              <w:t>工程</w:t>
            </w:r>
            <w:r w:rsidR="00064234" w:rsidRPr="0078336E">
              <w:rPr>
                <w:rFonts w:eastAsia="仿宋_GB2312"/>
                <w:sz w:val="24"/>
              </w:rPr>
              <w:t>应用型高校</w:t>
            </w:r>
            <w:r w:rsidR="00064234">
              <w:rPr>
                <w:rFonts w:eastAsia="仿宋_GB2312" w:hint="eastAsia"/>
                <w:sz w:val="24"/>
              </w:rPr>
              <w:t>高分子材料与工程专业系列教材之</w:t>
            </w:r>
            <w:r w:rsidR="00064234" w:rsidRPr="0078336E">
              <w:rPr>
                <w:rFonts w:eastAsia="仿宋_GB2312"/>
                <w:sz w:val="24"/>
              </w:rPr>
              <w:t>《高分子物理教程》（</w:t>
            </w:r>
            <w:r w:rsidR="00064234">
              <w:rPr>
                <w:rFonts w:eastAsia="仿宋_GB2312" w:hint="eastAsia"/>
                <w:sz w:val="24"/>
              </w:rPr>
              <w:t>方征平</w:t>
            </w:r>
            <w:r w:rsidR="00064234" w:rsidRPr="0078336E">
              <w:rPr>
                <w:rFonts w:eastAsia="仿宋_GB2312"/>
                <w:sz w:val="24"/>
              </w:rPr>
              <w:t>主编）和《高分子物理实验》（</w:t>
            </w:r>
            <w:r w:rsidR="00064234">
              <w:rPr>
                <w:rFonts w:eastAsia="仿宋_GB2312" w:hint="eastAsia"/>
                <w:sz w:val="24"/>
              </w:rPr>
              <w:t>闫红强</w:t>
            </w:r>
            <w:r w:rsidR="00064234" w:rsidRPr="0078336E">
              <w:rPr>
                <w:rFonts w:eastAsia="仿宋_GB2312"/>
                <w:sz w:val="24"/>
              </w:rPr>
              <w:t>主编），前者自</w:t>
            </w:r>
            <w:r w:rsidR="00064234" w:rsidRPr="0078336E">
              <w:rPr>
                <w:rFonts w:eastAsia="仿宋_GB2312"/>
                <w:sz w:val="24"/>
              </w:rPr>
              <w:t>2014</w:t>
            </w:r>
            <w:r w:rsidR="00064234" w:rsidRPr="0078336E">
              <w:rPr>
                <w:rFonts w:eastAsia="仿宋_GB2312"/>
                <w:sz w:val="24"/>
              </w:rPr>
              <w:t>年起运用于</w:t>
            </w:r>
            <w:r w:rsidR="00064234">
              <w:rPr>
                <w:rFonts w:eastAsia="仿宋_GB2312"/>
                <w:sz w:val="24"/>
              </w:rPr>
              <w:t>“</w:t>
            </w:r>
            <w:r w:rsidR="00064234" w:rsidRPr="0078336E">
              <w:rPr>
                <w:rFonts w:eastAsia="仿宋_GB2312"/>
                <w:sz w:val="24"/>
              </w:rPr>
              <w:t>高分子物理</w:t>
            </w:r>
            <w:r w:rsidR="00064234">
              <w:rPr>
                <w:rFonts w:eastAsia="仿宋_GB2312"/>
                <w:sz w:val="24"/>
              </w:rPr>
              <w:t>”</w:t>
            </w:r>
            <w:r w:rsidR="00064234" w:rsidRPr="0078336E">
              <w:rPr>
                <w:rFonts w:eastAsia="仿宋_GB2312"/>
                <w:sz w:val="24"/>
              </w:rPr>
              <w:t>专业必修课，后者自</w:t>
            </w:r>
            <w:r w:rsidR="00064234" w:rsidRPr="0078336E">
              <w:rPr>
                <w:rFonts w:eastAsia="仿宋_GB2312"/>
                <w:sz w:val="24"/>
              </w:rPr>
              <w:t>2013</w:t>
            </w:r>
            <w:r w:rsidR="00064234" w:rsidRPr="0078336E">
              <w:rPr>
                <w:rFonts w:eastAsia="仿宋_GB2312"/>
                <w:sz w:val="24"/>
              </w:rPr>
              <w:t>年起运用于</w:t>
            </w:r>
            <w:r w:rsidR="00064234">
              <w:rPr>
                <w:rFonts w:eastAsia="仿宋_GB2312"/>
                <w:sz w:val="24"/>
              </w:rPr>
              <w:t>“</w:t>
            </w:r>
            <w:r w:rsidR="00064234" w:rsidRPr="0078336E">
              <w:rPr>
                <w:rFonts w:eastAsia="仿宋_GB2312"/>
                <w:sz w:val="24"/>
              </w:rPr>
              <w:t>高分子物理实验</w:t>
            </w:r>
            <w:r w:rsidR="00064234">
              <w:rPr>
                <w:rFonts w:eastAsia="仿宋_GB2312"/>
                <w:sz w:val="24"/>
              </w:rPr>
              <w:t>”</w:t>
            </w:r>
            <w:r w:rsidR="00064234" w:rsidRPr="0078336E">
              <w:rPr>
                <w:rFonts w:eastAsia="仿宋_GB2312"/>
                <w:sz w:val="24"/>
              </w:rPr>
              <w:t>课。</w:t>
            </w:r>
          </w:p>
          <w:p w:rsidR="00064234" w:rsidRDefault="00064234" w:rsidP="00030467">
            <w:pPr>
              <w:spacing w:line="276" w:lineRule="auto"/>
              <w:jc w:val="center"/>
            </w:pPr>
            <w:r>
              <w:rPr>
                <w:rFonts w:eastAsia="仿宋_GB2312"/>
                <w:noProof/>
                <w:sz w:val="24"/>
              </w:rPr>
              <w:drawing>
                <wp:inline distT="0" distB="0" distL="0" distR="0">
                  <wp:extent cx="2257425" cy="31718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257425" cy="3171825"/>
                          </a:xfrm>
                          <a:prstGeom prst="rect">
                            <a:avLst/>
                          </a:prstGeom>
                          <a:noFill/>
                          <a:ln w="9525">
                            <a:noFill/>
                            <a:miter lim="800000"/>
                            <a:headEnd/>
                            <a:tailEnd/>
                          </a:ln>
                        </pic:spPr>
                      </pic:pic>
                    </a:graphicData>
                  </a:graphic>
                </wp:inline>
              </w:drawing>
            </w:r>
            <w:r>
              <w:rPr>
                <w:noProof/>
              </w:rPr>
              <w:drawing>
                <wp:inline distT="0" distB="0" distL="0" distR="0">
                  <wp:extent cx="2209800" cy="3171825"/>
                  <wp:effectExtent l="19050" t="0" r="0" b="0"/>
                  <wp:docPr id="11" name="图片 11" descr="41CvJlvg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CvJlvgTeL"/>
                          <pic:cNvPicPr>
                            <a:picLocks noChangeAspect="1" noChangeArrowheads="1"/>
                          </pic:cNvPicPr>
                        </pic:nvPicPr>
                        <pic:blipFill>
                          <a:blip r:embed="rId12" cstate="print"/>
                          <a:srcRect/>
                          <a:stretch>
                            <a:fillRect/>
                          </a:stretch>
                        </pic:blipFill>
                        <pic:spPr bwMode="auto">
                          <a:xfrm>
                            <a:off x="0" y="0"/>
                            <a:ext cx="2209800" cy="3171825"/>
                          </a:xfrm>
                          <a:prstGeom prst="rect">
                            <a:avLst/>
                          </a:prstGeom>
                          <a:noFill/>
                          <a:ln w="9525">
                            <a:noFill/>
                            <a:miter lim="800000"/>
                            <a:headEnd/>
                            <a:tailEnd/>
                          </a:ln>
                        </pic:spPr>
                      </pic:pic>
                    </a:graphicData>
                  </a:graphic>
                </wp:inline>
              </w:drawing>
            </w:r>
          </w:p>
          <w:p w:rsidR="00064234" w:rsidRDefault="00064234" w:rsidP="00030467">
            <w:pPr>
              <w:spacing w:line="276" w:lineRule="auto"/>
              <w:jc w:val="center"/>
              <w:rPr>
                <w:rFonts w:ascii="Arial" w:eastAsia="黑体" w:hAnsi="Arial" w:cs="Arial"/>
              </w:rPr>
            </w:pPr>
            <w:r w:rsidRPr="008470F3">
              <w:rPr>
                <w:rFonts w:ascii="Arial" w:eastAsia="黑体" w:hAnsi="Arial" w:cs="Arial" w:hint="eastAsia"/>
                <w:b/>
              </w:rPr>
              <w:t>图</w:t>
            </w:r>
            <w:r w:rsidR="00927005">
              <w:rPr>
                <w:rFonts w:ascii="Arial" w:eastAsia="黑体" w:hAnsi="Arial" w:cs="Arial" w:hint="eastAsia"/>
                <w:b/>
              </w:rPr>
              <w:t>3</w:t>
            </w:r>
            <w:r w:rsidRPr="008470F3">
              <w:rPr>
                <w:rFonts w:ascii="Arial" w:eastAsia="黑体" w:hAnsi="Arial" w:cs="Arial" w:hint="eastAsia"/>
                <w:b/>
              </w:rPr>
              <w:t xml:space="preserve"> </w:t>
            </w:r>
            <w:r w:rsidRPr="008470F3">
              <w:rPr>
                <w:rFonts w:ascii="Arial" w:eastAsia="黑体" w:hAnsi="Arial" w:cs="Arial" w:hint="eastAsia"/>
              </w:rPr>
              <w:t>新编的《高分子物理教程》和与之配套的《高分子物理实验》教材封面</w:t>
            </w:r>
          </w:p>
          <w:p w:rsidR="00927005" w:rsidRPr="008470F3" w:rsidRDefault="00927005" w:rsidP="00030467">
            <w:pPr>
              <w:spacing w:line="276" w:lineRule="auto"/>
              <w:jc w:val="center"/>
              <w:rPr>
                <w:rFonts w:ascii="Arial" w:eastAsia="黑体" w:hAnsi="Arial" w:cs="Arial"/>
                <w:b/>
              </w:rPr>
            </w:pPr>
          </w:p>
          <w:p w:rsidR="00064234" w:rsidRPr="00E252E0" w:rsidRDefault="00064234" w:rsidP="00030467">
            <w:pPr>
              <w:spacing w:line="276" w:lineRule="auto"/>
              <w:ind w:firstLineChars="200" w:firstLine="480"/>
              <w:rPr>
                <w:rFonts w:eastAsia="仿宋_GB2312"/>
                <w:sz w:val="24"/>
              </w:rPr>
            </w:pPr>
            <w:r>
              <w:rPr>
                <w:rFonts w:eastAsia="仿宋_GB2312" w:hint="eastAsia"/>
                <w:sz w:val="24"/>
              </w:rPr>
              <w:t>新编的</w:t>
            </w:r>
            <w:r w:rsidRPr="0078336E">
              <w:rPr>
                <w:rFonts w:eastAsia="仿宋_GB2312"/>
                <w:sz w:val="24"/>
              </w:rPr>
              <w:t>《高分子物理教程》</w:t>
            </w:r>
            <w:r w:rsidRPr="00E252E0">
              <w:rPr>
                <w:rFonts w:eastAsia="仿宋_GB2312"/>
                <w:sz w:val="24"/>
              </w:rPr>
              <w:t>内容涵盖现有高分子物理的所有知识点，但针对培养应用型人材而编写，内容重点及编写风格与已有教材有一些不同，主要体现在以下几方面：</w:t>
            </w:r>
          </w:p>
          <w:p w:rsidR="00064234" w:rsidRPr="00E252E0" w:rsidRDefault="00064234" w:rsidP="00030467">
            <w:pPr>
              <w:spacing w:line="276" w:lineRule="auto"/>
              <w:ind w:firstLineChars="200" w:firstLine="480"/>
              <w:rPr>
                <w:rFonts w:eastAsia="仿宋_GB2312"/>
                <w:sz w:val="24"/>
              </w:rPr>
            </w:pPr>
            <w:r>
              <w:rPr>
                <w:rFonts w:eastAsia="仿宋_GB2312" w:hint="eastAsia"/>
                <w:sz w:val="24"/>
              </w:rPr>
              <w:t>1</w:t>
            </w:r>
            <w:r>
              <w:rPr>
                <w:rFonts w:eastAsia="仿宋_GB2312" w:hint="eastAsia"/>
                <w:sz w:val="24"/>
              </w:rPr>
              <w:t>）</w:t>
            </w:r>
            <w:r w:rsidRPr="00E252E0">
              <w:rPr>
                <w:rFonts w:eastAsia="仿宋_GB2312"/>
                <w:sz w:val="24"/>
              </w:rPr>
              <w:t>强调应用性，尽可能把知识点与实际相结合，重要的知识点通过案例分析强化理解</w:t>
            </w:r>
            <w:r w:rsidRPr="00E252E0">
              <w:rPr>
                <w:rFonts w:eastAsia="仿宋_GB2312" w:hint="eastAsia"/>
                <w:sz w:val="24"/>
              </w:rPr>
              <w:t>，</w:t>
            </w:r>
            <w:r w:rsidRPr="00E252E0">
              <w:rPr>
                <w:rFonts w:eastAsia="仿宋_GB2312" w:hint="eastAsia"/>
                <w:sz w:val="24"/>
              </w:rPr>
              <w:lastRenderedPageBreak/>
              <w:t>而对理论模型的建立和具体的推导过程则予以弱化。</w:t>
            </w:r>
          </w:p>
          <w:p w:rsidR="00064234" w:rsidRPr="00E252E0" w:rsidRDefault="00064234" w:rsidP="00030467">
            <w:pPr>
              <w:spacing w:line="276" w:lineRule="auto"/>
              <w:ind w:firstLineChars="200" w:firstLine="480"/>
              <w:rPr>
                <w:rFonts w:eastAsia="仿宋_GB2312"/>
                <w:sz w:val="24"/>
              </w:rPr>
            </w:pPr>
            <w:r>
              <w:rPr>
                <w:rFonts w:eastAsia="仿宋_GB2312" w:hint="eastAsia"/>
                <w:sz w:val="24"/>
              </w:rPr>
              <w:t>2</w:t>
            </w:r>
            <w:r>
              <w:rPr>
                <w:rFonts w:eastAsia="仿宋_GB2312" w:hint="eastAsia"/>
                <w:sz w:val="24"/>
              </w:rPr>
              <w:t>）</w:t>
            </w:r>
            <w:r w:rsidRPr="00E252E0">
              <w:rPr>
                <w:rFonts w:eastAsia="仿宋_GB2312"/>
                <w:sz w:val="24"/>
              </w:rPr>
              <w:t>特设</w:t>
            </w:r>
            <w:r w:rsidRPr="00E252E0">
              <w:rPr>
                <w:rFonts w:eastAsia="仿宋_GB2312"/>
                <w:sz w:val="24"/>
              </w:rPr>
              <w:t>“</w:t>
            </w:r>
            <w:r w:rsidRPr="00E252E0">
              <w:rPr>
                <w:rFonts w:eastAsia="仿宋_GB2312"/>
                <w:sz w:val="24"/>
              </w:rPr>
              <w:t>专栏</w:t>
            </w:r>
            <w:r w:rsidRPr="00E252E0">
              <w:rPr>
                <w:rFonts w:eastAsia="仿宋_GB2312"/>
                <w:sz w:val="24"/>
              </w:rPr>
              <w:t>”</w:t>
            </w:r>
            <w:r w:rsidRPr="00E252E0">
              <w:rPr>
                <w:rFonts w:eastAsia="仿宋_GB2312"/>
                <w:sz w:val="24"/>
              </w:rPr>
              <w:t>和</w:t>
            </w:r>
            <w:r w:rsidRPr="00E252E0">
              <w:rPr>
                <w:rFonts w:eastAsia="仿宋_GB2312"/>
                <w:sz w:val="24"/>
              </w:rPr>
              <w:t>“</w:t>
            </w:r>
            <w:r w:rsidRPr="00E252E0">
              <w:rPr>
                <w:rFonts w:eastAsia="仿宋_GB2312"/>
                <w:sz w:val="24"/>
              </w:rPr>
              <w:t>例题</w:t>
            </w:r>
            <w:r w:rsidRPr="00E252E0">
              <w:rPr>
                <w:rFonts w:eastAsia="仿宋_GB2312"/>
                <w:sz w:val="24"/>
              </w:rPr>
              <w:t>”</w:t>
            </w:r>
            <w:r w:rsidRPr="00E252E0">
              <w:rPr>
                <w:rFonts w:eastAsia="仿宋_GB2312"/>
                <w:sz w:val="24"/>
              </w:rPr>
              <w:t>，用于介绍案例、重要成果、花絮等，以提高学生学习兴趣、强化知识点的理解。</w:t>
            </w:r>
          </w:p>
          <w:p w:rsidR="00064234" w:rsidRPr="00E252E0" w:rsidRDefault="00064234" w:rsidP="00030467">
            <w:pPr>
              <w:spacing w:line="276" w:lineRule="auto"/>
              <w:ind w:firstLineChars="200" w:firstLine="480"/>
              <w:rPr>
                <w:rFonts w:eastAsia="仿宋_GB2312"/>
                <w:sz w:val="24"/>
              </w:rPr>
            </w:pPr>
            <w:r>
              <w:rPr>
                <w:rFonts w:eastAsia="仿宋_GB2312" w:hint="eastAsia"/>
                <w:sz w:val="24"/>
              </w:rPr>
              <w:t>3</w:t>
            </w:r>
            <w:r>
              <w:rPr>
                <w:rFonts w:eastAsia="仿宋_GB2312" w:hint="eastAsia"/>
                <w:sz w:val="24"/>
              </w:rPr>
              <w:t>）</w:t>
            </w:r>
            <w:r w:rsidRPr="00E252E0">
              <w:rPr>
                <w:rFonts w:eastAsia="仿宋_GB2312"/>
                <w:sz w:val="24"/>
              </w:rPr>
              <w:t>加强绪论，重点阐述高分子与小分子的异同，将分子量及分子量分布的概念前移到本章介绍，以强化学生对高分子结构特点的了解，为后续学习做好充分准备。</w:t>
            </w:r>
          </w:p>
          <w:p w:rsidR="00064234" w:rsidRPr="00E252E0" w:rsidRDefault="00064234" w:rsidP="00030467">
            <w:pPr>
              <w:spacing w:line="276" w:lineRule="auto"/>
              <w:ind w:firstLineChars="200" w:firstLine="480"/>
              <w:rPr>
                <w:rFonts w:eastAsia="仿宋_GB2312"/>
                <w:sz w:val="24"/>
              </w:rPr>
            </w:pPr>
            <w:r>
              <w:rPr>
                <w:rFonts w:eastAsia="仿宋_GB2312" w:hint="eastAsia"/>
                <w:sz w:val="24"/>
              </w:rPr>
              <w:t>4</w:t>
            </w:r>
            <w:r>
              <w:rPr>
                <w:rFonts w:eastAsia="仿宋_GB2312" w:hint="eastAsia"/>
                <w:sz w:val="24"/>
              </w:rPr>
              <w:t>）</w:t>
            </w:r>
            <w:r w:rsidRPr="00E252E0">
              <w:rPr>
                <w:rFonts w:eastAsia="仿宋_GB2312"/>
                <w:sz w:val="24"/>
              </w:rPr>
              <w:t>将高分子的高弹性、黏弹性和流变性合为</w:t>
            </w:r>
            <w:r w:rsidRPr="00E252E0">
              <w:rPr>
                <w:rFonts w:eastAsia="仿宋_GB2312"/>
                <w:sz w:val="24"/>
              </w:rPr>
              <w:t>“</w:t>
            </w:r>
            <w:r w:rsidRPr="00E252E0">
              <w:rPr>
                <w:rFonts w:eastAsia="仿宋_GB2312"/>
                <w:sz w:val="24"/>
              </w:rPr>
              <w:t>高分子的流动与变形</w:t>
            </w:r>
            <w:r w:rsidRPr="00E252E0">
              <w:rPr>
                <w:rFonts w:eastAsia="仿宋_GB2312"/>
                <w:sz w:val="24"/>
              </w:rPr>
              <w:t>”</w:t>
            </w:r>
            <w:r w:rsidRPr="00E252E0">
              <w:rPr>
                <w:rFonts w:eastAsia="仿宋_GB2312"/>
                <w:sz w:val="24"/>
              </w:rPr>
              <w:t>一章，以上三部分内容均为高分子松弛行为的反映，随着高分子学科的进展，这些内容越来越统一在一起，合为一章顺理成章。</w:t>
            </w:r>
          </w:p>
          <w:p w:rsidR="00064234" w:rsidRDefault="00064234" w:rsidP="00030467">
            <w:pPr>
              <w:spacing w:line="276" w:lineRule="auto"/>
              <w:jc w:val="center"/>
            </w:pPr>
            <w:r>
              <w:rPr>
                <w:noProof/>
              </w:rPr>
              <w:drawing>
                <wp:inline distT="0" distB="0" distL="0" distR="0">
                  <wp:extent cx="4838700" cy="2238375"/>
                  <wp:effectExtent l="19050" t="0" r="0" b="0"/>
                  <wp:docPr id="12" name="图片 12" descr="20141125_16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41125_160920"/>
                          <pic:cNvPicPr>
                            <a:picLocks noChangeAspect="1" noChangeArrowheads="1"/>
                          </pic:cNvPicPr>
                        </pic:nvPicPr>
                        <pic:blipFill>
                          <a:blip r:embed="rId13" cstate="print"/>
                          <a:srcRect/>
                          <a:stretch>
                            <a:fillRect/>
                          </a:stretch>
                        </pic:blipFill>
                        <pic:spPr bwMode="auto">
                          <a:xfrm>
                            <a:off x="0" y="0"/>
                            <a:ext cx="4838700" cy="2238375"/>
                          </a:xfrm>
                          <a:prstGeom prst="rect">
                            <a:avLst/>
                          </a:prstGeom>
                          <a:noFill/>
                          <a:ln w="9525">
                            <a:noFill/>
                            <a:miter lim="800000"/>
                            <a:headEnd/>
                            <a:tailEnd/>
                          </a:ln>
                        </pic:spPr>
                      </pic:pic>
                    </a:graphicData>
                  </a:graphic>
                </wp:inline>
              </w:drawing>
            </w:r>
          </w:p>
          <w:p w:rsidR="00064234" w:rsidRPr="008470F3" w:rsidRDefault="00064234" w:rsidP="00030467">
            <w:pPr>
              <w:spacing w:line="276" w:lineRule="auto"/>
              <w:jc w:val="center"/>
              <w:rPr>
                <w:rFonts w:ascii="Arial" w:eastAsia="黑体" w:hAnsi="Arial" w:cs="Arial"/>
              </w:rPr>
            </w:pPr>
            <w:r w:rsidRPr="008470F3">
              <w:rPr>
                <w:rFonts w:ascii="Arial" w:eastAsia="黑体" w:hAnsi="Arial" w:cs="Arial" w:hint="eastAsia"/>
                <w:b/>
              </w:rPr>
              <w:t>图</w:t>
            </w:r>
            <w:r w:rsidR="00927005">
              <w:rPr>
                <w:rFonts w:ascii="Arial" w:eastAsia="黑体" w:hAnsi="Arial" w:cs="Arial" w:hint="eastAsia"/>
                <w:b/>
              </w:rPr>
              <w:t>4</w:t>
            </w:r>
            <w:r w:rsidRPr="008470F3">
              <w:rPr>
                <w:rFonts w:ascii="Arial" w:eastAsia="黑体" w:hAnsi="Arial" w:cs="Arial" w:hint="eastAsia"/>
                <w:b/>
              </w:rPr>
              <w:t xml:space="preserve"> </w:t>
            </w:r>
            <w:r w:rsidRPr="008470F3">
              <w:rPr>
                <w:rFonts w:ascii="Arial" w:eastAsia="黑体" w:hAnsi="Arial" w:cs="Arial" w:hint="eastAsia"/>
              </w:rPr>
              <w:t>《高分子物理教程》中的专栏，介绍案例</w:t>
            </w:r>
            <w:r>
              <w:rPr>
                <w:rFonts w:ascii="Arial" w:eastAsia="黑体" w:hAnsi="Arial" w:cs="Arial" w:hint="eastAsia"/>
              </w:rPr>
              <w:t>、成果和</w:t>
            </w:r>
            <w:r w:rsidRPr="008470F3">
              <w:rPr>
                <w:rFonts w:ascii="Arial" w:eastAsia="黑体" w:hAnsi="Arial" w:cs="Arial" w:hint="eastAsia"/>
              </w:rPr>
              <w:t>花絮等</w:t>
            </w:r>
            <w:r>
              <w:rPr>
                <w:rFonts w:ascii="Arial" w:eastAsia="黑体" w:hAnsi="Arial" w:cs="Arial" w:hint="eastAsia"/>
              </w:rPr>
              <w:t>，有助于</w:t>
            </w:r>
            <w:r w:rsidRPr="008470F3">
              <w:rPr>
                <w:rFonts w:ascii="Arial" w:eastAsia="黑体" w:hAnsi="Arial" w:cs="Arial"/>
              </w:rPr>
              <w:t>提高学习兴趣</w:t>
            </w:r>
          </w:p>
          <w:p w:rsidR="00064234" w:rsidRDefault="00064234" w:rsidP="00030467">
            <w:pPr>
              <w:spacing w:line="276" w:lineRule="auto"/>
              <w:jc w:val="center"/>
            </w:pPr>
            <w:r>
              <w:rPr>
                <w:noProof/>
              </w:rPr>
              <w:drawing>
                <wp:inline distT="0" distB="0" distL="0" distR="0">
                  <wp:extent cx="4762500" cy="2876550"/>
                  <wp:effectExtent l="19050" t="0" r="0" b="0"/>
                  <wp:docPr id="13" name="图片 13" descr="20141125_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1125_161323"/>
                          <pic:cNvPicPr>
                            <a:picLocks noChangeAspect="1" noChangeArrowheads="1"/>
                          </pic:cNvPicPr>
                        </pic:nvPicPr>
                        <pic:blipFill>
                          <a:blip r:embed="rId14" cstate="print"/>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064234" w:rsidRDefault="00064234" w:rsidP="00030467">
            <w:pPr>
              <w:spacing w:line="276" w:lineRule="auto"/>
              <w:jc w:val="center"/>
              <w:rPr>
                <w:rFonts w:ascii="Arial" w:eastAsia="黑体" w:hAnsi="Arial" w:cs="Arial"/>
              </w:rPr>
            </w:pPr>
            <w:r w:rsidRPr="008470F3">
              <w:rPr>
                <w:rFonts w:ascii="Arial" w:eastAsia="黑体" w:hAnsi="Arial" w:cs="Arial" w:hint="eastAsia"/>
                <w:b/>
              </w:rPr>
              <w:t>图</w:t>
            </w:r>
            <w:r w:rsidR="00927005">
              <w:rPr>
                <w:rFonts w:ascii="Arial" w:eastAsia="黑体" w:hAnsi="Arial" w:cs="Arial" w:hint="eastAsia"/>
                <w:b/>
              </w:rPr>
              <w:t>5</w:t>
            </w:r>
            <w:r w:rsidRPr="008470F3">
              <w:rPr>
                <w:rFonts w:ascii="Arial" w:eastAsia="黑体" w:hAnsi="Arial" w:cs="Arial" w:hint="eastAsia"/>
                <w:b/>
              </w:rPr>
              <w:t xml:space="preserve"> </w:t>
            </w:r>
            <w:r w:rsidRPr="008470F3">
              <w:rPr>
                <w:rFonts w:ascii="Arial" w:eastAsia="黑体" w:hAnsi="Arial" w:cs="Arial" w:hint="eastAsia"/>
              </w:rPr>
              <w:t>《高分子物理教程》中的</w:t>
            </w:r>
            <w:r>
              <w:rPr>
                <w:rFonts w:ascii="Arial" w:eastAsia="黑体" w:hAnsi="Arial" w:cs="Arial" w:hint="eastAsia"/>
              </w:rPr>
              <w:t>例题</w:t>
            </w:r>
            <w:r w:rsidRPr="008470F3">
              <w:rPr>
                <w:rFonts w:ascii="Arial" w:eastAsia="黑体" w:hAnsi="Arial" w:cs="Arial" w:hint="eastAsia"/>
              </w:rPr>
              <w:t>，</w:t>
            </w:r>
            <w:r>
              <w:rPr>
                <w:rFonts w:ascii="Arial" w:eastAsia="黑体" w:hAnsi="Arial" w:cs="Arial" w:hint="eastAsia"/>
              </w:rPr>
              <w:t>有助于</w:t>
            </w:r>
            <w:r w:rsidRPr="008470F3">
              <w:rPr>
                <w:rFonts w:ascii="Arial" w:eastAsia="黑体" w:hAnsi="Arial" w:cs="Arial"/>
              </w:rPr>
              <w:t>强化</w:t>
            </w:r>
            <w:r>
              <w:rPr>
                <w:rFonts w:ascii="Arial" w:eastAsia="黑体" w:hAnsi="Arial" w:cs="Arial" w:hint="eastAsia"/>
              </w:rPr>
              <w:t>对</w:t>
            </w:r>
            <w:r w:rsidRPr="008470F3">
              <w:rPr>
                <w:rFonts w:ascii="Arial" w:eastAsia="黑体" w:hAnsi="Arial" w:cs="Arial"/>
              </w:rPr>
              <w:t>知识点的理解</w:t>
            </w:r>
            <w:r>
              <w:rPr>
                <w:rFonts w:ascii="Arial" w:eastAsia="黑体" w:hAnsi="Arial" w:cs="Arial" w:hint="eastAsia"/>
              </w:rPr>
              <w:t>与应用</w:t>
            </w:r>
          </w:p>
          <w:p w:rsidR="00064234" w:rsidRPr="008470F3" w:rsidRDefault="00064234" w:rsidP="00030467">
            <w:pPr>
              <w:spacing w:line="276" w:lineRule="auto"/>
              <w:jc w:val="center"/>
              <w:rPr>
                <w:rFonts w:ascii="Arial" w:eastAsia="黑体" w:hAnsi="Arial" w:cs="Arial"/>
              </w:rPr>
            </w:pPr>
          </w:p>
          <w:p w:rsidR="00064234" w:rsidRDefault="00030467" w:rsidP="00030467">
            <w:pPr>
              <w:spacing w:line="276" w:lineRule="auto"/>
              <w:ind w:firstLineChars="195" w:firstLine="468"/>
              <w:rPr>
                <w:rFonts w:eastAsia="仿宋_GB2312"/>
                <w:sz w:val="24"/>
              </w:rPr>
            </w:pPr>
            <w:r>
              <w:rPr>
                <w:rFonts w:eastAsia="仿宋_GB2312" w:hint="eastAsia"/>
                <w:sz w:val="24"/>
              </w:rPr>
              <w:t>4</w:t>
            </w:r>
            <w:r w:rsidR="00064234" w:rsidRPr="0078336E">
              <w:rPr>
                <w:rFonts w:eastAsia="仿宋_GB2312"/>
                <w:sz w:val="24"/>
              </w:rPr>
              <w:t xml:space="preserve">. </w:t>
            </w:r>
            <w:r w:rsidR="00064234">
              <w:rPr>
                <w:rFonts w:eastAsia="仿宋_GB2312"/>
                <w:sz w:val="24"/>
              </w:rPr>
              <w:t>教学条件建设：</w:t>
            </w:r>
            <w:r w:rsidR="00064234">
              <w:rPr>
                <w:rFonts w:eastAsia="仿宋_GB2312" w:hint="eastAsia"/>
                <w:bCs/>
                <w:sz w:val="24"/>
              </w:rPr>
              <w:t>《高分子物理》精品课程网站建设已基本完成，教学大纲、教学课件、教学日历、每章习题等电子资源已经上传完毕，拍摄了教学视频。</w:t>
            </w:r>
            <w:r w:rsidR="00064234">
              <w:rPr>
                <w:rFonts w:eastAsia="仿宋_GB2312"/>
                <w:bCs/>
                <w:sz w:val="24"/>
              </w:rPr>
              <w:t>完成</w:t>
            </w:r>
            <w:r w:rsidR="00064234">
              <w:rPr>
                <w:rFonts w:eastAsia="仿宋_GB2312" w:hint="eastAsia"/>
                <w:bCs/>
                <w:sz w:val="24"/>
              </w:rPr>
              <w:t>了</w:t>
            </w:r>
            <w:r w:rsidR="00064234">
              <w:rPr>
                <w:rFonts w:eastAsia="仿宋_GB2312"/>
                <w:bCs/>
                <w:sz w:val="24"/>
              </w:rPr>
              <w:t>新增实验设备的购置和实验设计</w:t>
            </w:r>
            <w:r w:rsidR="00064234">
              <w:rPr>
                <w:rFonts w:eastAsia="仿宋_GB2312"/>
                <w:sz w:val="24"/>
              </w:rPr>
              <w:t>，</w:t>
            </w:r>
            <w:proofErr w:type="gramStart"/>
            <w:r w:rsidR="00064234">
              <w:rPr>
                <w:rFonts w:eastAsia="仿宋_GB2312"/>
                <w:sz w:val="24"/>
              </w:rPr>
              <w:t>新增</w:t>
            </w:r>
            <w:r w:rsidR="00064234">
              <w:rPr>
                <w:rFonts w:eastAsia="仿宋_GB2312" w:hint="eastAsia"/>
                <w:sz w:val="24"/>
              </w:rPr>
              <w:t>热台偏光显微镜</w:t>
            </w:r>
            <w:proofErr w:type="gramEnd"/>
            <w:r>
              <w:rPr>
                <w:rFonts w:eastAsia="仿宋_GB2312" w:hint="eastAsia"/>
                <w:sz w:val="24"/>
              </w:rPr>
              <w:t>、熔体流动速率测定仪、冲击试验机各</w:t>
            </w:r>
            <w:r w:rsidR="00064234">
              <w:rPr>
                <w:rFonts w:eastAsia="仿宋_GB2312" w:hint="eastAsia"/>
                <w:sz w:val="24"/>
              </w:rPr>
              <w:t>5</w:t>
            </w:r>
            <w:r w:rsidR="00064234">
              <w:rPr>
                <w:rFonts w:eastAsia="仿宋_GB2312" w:hint="eastAsia"/>
                <w:sz w:val="24"/>
              </w:rPr>
              <w:t>台，</w:t>
            </w:r>
            <w:r>
              <w:rPr>
                <w:rFonts w:eastAsia="仿宋_GB2312" w:hint="eastAsia"/>
                <w:sz w:val="24"/>
              </w:rPr>
              <w:t>同时，在学科建设中购置的</w:t>
            </w:r>
            <w:r w:rsidR="00064234">
              <w:rPr>
                <w:rFonts w:eastAsia="仿宋_GB2312" w:hint="eastAsia"/>
                <w:sz w:val="24"/>
              </w:rPr>
              <w:t>红外</w:t>
            </w:r>
            <w:r w:rsidR="00064234">
              <w:rPr>
                <w:rFonts w:eastAsia="仿宋_GB2312" w:hint="eastAsia"/>
                <w:sz w:val="24"/>
              </w:rPr>
              <w:t>-</w:t>
            </w:r>
            <w:r w:rsidR="00064234">
              <w:rPr>
                <w:rFonts w:eastAsia="仿宋_GB2312" w:hint="eastAsia"/>
                <w:sz w:val="24"/>
              </w:rPr>
              <w:t>热分析联用系统</w:t>
            </w:r>
            <w:r>
              <w:rPr>
                <w:rFonts w:eastAsia="仿宋_GB2312" w:hint="eastAsia"/>
                <w:sz w:val="24"/>
              </w:rPr>
              <w:t>、</w:t>
            </w:r>
            <w:proofErr w:type="spellStart"/>
            <w:r>
              <w:rPr>
                <w:rFonts w:eastAsia="仿宋_GB2312" w:hint="eastAsia"/>
                <w:sz w:val="24"/>
              </w:rPr>
              <w:t>Haake</w:t>
            </w:r>
            <w:proofErr w:type="spellEnd"/>
            <w:r>
              <w:rPr>
                <w:rFonts w:eastAsia="仿宋_GB2312" w:hint="eastAsia"/>
                <w:sz w:val="24"/>
              </w:rPr>
              <w:t xml:space="preserve"> </w:t>
            </w:r>
            <w:proofErr w:type="spellStart"/>
            <w:r>
              <w:rPr>
                <w:rFonts w:eastAsia="仿宋_GB2312" w:hint="eastAsia"/>
                <w:sz w:val="24"/>
              </w:rPr>
              <w:t>MiniLab</w:t>
            </w:r>
            <w:proofErr w:type="spellEnd"/>
            <w:r>
              <w:rPr>
                <w:rFonts w:eastAsia="仿宋_GB2312" w:hint="eastAsia"/>
                <w:sz w:val="24"/>
              </w:rPr>
              <w:t>、微型量热仪、锥形</w:t>
            </w:r>
            <w:proofErr w:type="gramStart"/>
            <w:r>
              <w:rPr>
                <w:rFonts w:eastAsia="仿宋_GB2312" w:hint="eastAsia"/>
                <w:sz w:val="24"/>
              </w:rPr>
              <w:t>量</w:t>
            </w:r>
            <w:r>
              <w:rPr>
                <w:rFonts w:eastAsia="仿宋_GB2312" w:hint="eastAsia"/>
                <w:sz w:val="24"/>
              </w:rPr>
              <w:lastRenderedPageBreak/>
              <w:t>热仪等</w:t>
            </w:r>
            <w:proofErr w:type="gramEnd"/>
            <w:r>
              <w:rPr>
                <w:rFonts w:eastAsia="仿宋_GB2312" w:hint="eastAsia"/>
                <w:sz w:val="24"/>
              </w:rPr>
              <w:t>大型仪器向本科生开放，</w:t>
            </w:r>
            <w:r>
              <w:rPr>
                <w:rFonts w:eastAsia="仿宋_GB2312"/>
                <w:sz w:val="24"/>
              </w:rPr>
              <w:t>更好地满足</w:t>
            </w:r>
            <w:r>
              <w:rPr>
                <w:rFonts w:eastAsia="仿宋_GB2312" w:hint="eastAsia"/>
                <w:sz w:val="24"/>
              </w:rPr>
              <w:t>了</w:t>
            </w:r>
            <w:r>
              <w:rPr>
                <w:rFonts w:eastAsia="仿宋_GB2312"/>
                <w:sz w:val="24"/>
              </w:rPr>
              <w:t>高分子物理实验需要。</w:t>
            </w:r>
          </w:p>
          <w:p w:rsidR="00F32945" w:rsidRDefault="00F32945" w:rsidP="00F32945">
            <w:pPr>
              <w:spacing w:line="360" w:lineRule="auto"/>
              <w:jc w:val="center"/>
              <w:rPr>
                <w:noProof/>
              </w:rPr>
            </w:pPr>
            <w:r>
              <w:rPr>
                <w:rFonts w:eastAsia="仿宋_GB2312"/>
                <w:noProof/>
                <w:sz w:val="24"/>
              </w:rPr>
              <w:drawing>
                <wp:inline distT="0" distB="0" distL="0" distR="0">
                  <wp:extent cx="5057775" cy="3048000"/>
                  <wp:effectExtent l="19050" t="0" r="9525" b="0"/>
                  <wp:docPr id="120" name="图片 1" descr="polyph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polyphys.bmp"/>
                          <pic:cNvPicPr>
                            <a:picLocks noChangeAspect="1" noChangeArrowheads="1"/>
                          </pic:cNvPicPr>
                        </pic:nvPicPr>
                        <pic:blipFill>
                          <a:blip r:embed="rId15" cstate="print"/>
                          <a:srcRect/>
                          <a:stretch>
                            <a:fillRect/>
                          </a:stretch>
                        </pic:blipFill>
                        <pic:spPr bwMode="auto">
                          <a:xfrm>
                            <a:off x="0" y="0"/>
                            <a:ext cx="5057775" cy="3048000"/>
                          </a:xfrm>
                          <a:prstGeom prst="rect">
                            <a:avLst/>
                          </a:prstGeom>
                          <a:noFill/>
                          <a:ln w="9525">
                            <a:noFill/>
                            <a:miter lim="800000"/>
                            <a:headEnd/>
                            <a:tailEnd/>
                          </a:ln>
                        </pic:spPr>
                      </pic:pic>
                    </a:graphicData>
                  </a:graphic>
                </wp:inline>
              </w:drawing>
            </w:r>
            <w:r w:rsidRPr="00157EF5">
              <w:rPr>
                <w:noProof/>
              </w:rPr>
              <w:t xml:space="preserve"> </w:t>
            </w:r>
          </w:p>
          <w:p w:rsidR="00F32945" w:rsidRDefault="00F32945" w:rsidP="00F32945">
            <w:pPr>
              <w:spacing w:line="360" w:lineRule="auto"/>
              <w:jc w:val="center"/>
              <w:rPr>
                <w:rFonts w:eastAsia="仿宋_GB2312"/>
                <w:noProof/>
                <w:sz w:val="24"/>
              </w:rPr>
            </w:pPr>
            <w:r w:rsidRPr="008470F3">
              <w:rPr>
                <w:rFonts w:ascii="Arial" w:eastAsia="黑体" w:hAnsi="Arial" w:cs="Arial" w:hint="eastAsia"/>
                <w:b/>
              </w:rPr>
              <w:t>图</w:t>
            </w:r>
            <w:r w:rsidR="00927005">
              <w:rPr>
                <w:rFonts w:ascii="Arial" w:eastAsia="黑体" w:hAnsi="Arial" w:cs="Arial" w:hint="eastAsia"/>
                <w:b/>
              </w:rPr>
              <w:t>6</w:t>
            </w:r>
            <w:r w:rsidRPr="008470F3">
              <w:rPr>
                <w:rFonts w:ascii="Arial" w:eastAsia="黑体" w:hAnsi="Arial" w:cs="Arial" w:hint="eastAsia"/>
                <w:b/>
              </w:rPr>
              <w:t xml:space="preserve"> </w:t>
            </w:r>
            <w:r w:rsidRPr="008470F3">
              <w:rPr>
                <w:rFonts w:ascii="Arial" w:eastAsia="黑体" w:hAnsi="Arial" w:cs="Arial" w:hint="eastAsia"/>
              </w:rPr>
              <w:t>高分子物理</w:t>
            </w:r>
            <w:r w:rsidRPr="00157EF5">
              <w:rPr>
                <w:rFonts w:ascii="Arial" w:eastAsia="黑体" w:hAnsi="Arial" w:cs="Arial"/>
              </w:rPr>
              <w:t>精品课程网站</w:t>
            </w:r>
            <w:r>
              <w:rPr>
                <w:rFonts w:eastAsia="仿宋_GB2312"/>
                <w:noProof/>
                <w:sz w:val="24"/>
              </w:rPr>
              <w:drawing>
                <wp:inline distT="0" distB="0" distL="0" distR="0">
                  <wp:extent cx="4886325" cy="2743200"/>
                  <wp:effectExtent l="19050" t="0" r="9525" b="0"/>
                  <wp:docPr id="121" name="图片 2" descr="D:\NIT\高材所设备\实验室照片\实验室照片\yhq\旋转 2014-04-14_10-21-38_572753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NIT\高材所设备\实验室照片\实验室照片\yhq\旋转 2014-04-14_10-21-38_572753_org.jpg"/>
                          <pic:cNvPicPr>
                            <a:picLocks noChangeAspect="1" noChangeArrowheads="1"/>
                          </pic:cNvPicPr>
                        </pic:nvPicPr>
                        <pic:blipFill>
                          <a:blip r:embed="rId16" cstate="print"/>
                          <a:srcRect/>
                          <a:stretch>
                            <a:fillRect/>
                          </a:stretch>
                        </pic:blipFill>
                        <pic:spPr bwMode="auto">
                          <a:xfrm>
                            <a:off x="0" y="0"/>
                            <a:ext cx="4886325" cy="2743200"/>
                          </a:xfrm>
                          <a:prstGeom prst="rect">
                            <a:avLst/>
                          </a:prstGeom>
                          <a:noFill/>
                          <a:ln w="9525">
                            <a:noFill/>
                            <a:miter lim="800000"/>
                            <a:headEnd/>
                            <a:tailEnd/>
                          </a:ln>
                        </pic:spPr>
                      </pic:pic>
                    </a:graphicData>
                  </a:graphic>
                </wp:inline>
              </w:drawing>
            </w:r>
          </w:p>
          <w:p w:rsidR="00F32945" w:rsidRDefault="00F32945" w:rsidP="00F32945">
            <w:pPr>
              <w:spacing w:line="360" w:lineRule="auto"/>
              <w:jc w:val="center"/>
              <w:rPr>
                <w:rFonts w:ascii="Arial" w:eastAsia="黑体" w:hAnsi="Arial" w:cs="Arial"/>
              </w:rPr>
            </w:pPr>
            <w:r w:rsidRPr="008470F3">
              <w:rPr>
                <w:rFonts w:ascii="Arial" w:eastAsia="黑体" w:hAnsi="Arial" w:cs="Arial" w:hint="eastAsia"/>
                <w:b/>
              </w:rPr>
              <w:t>图</w:t>
            </w:r>
            <w:r w:rsidR="00927005">
              <w:rPr>
                <w:rFonts w:ascii="Arial" w:eastAsia="黑体" w:hAnsi="Arial" w:cs="Arial" w:hint="eastAsia"/>
                <w:b/>
              </w:rPr>
              <w:t>7</w:t>
            </w:r>
            <w:r w:rsidRPr="008470F3">
              <w:rPr>
                <w:rFonts w:ascii="Arial" w:eastAsia="黑体" w:hAnsi="Arial" w:cs="Arial" w:hint="eastAsia"/>
                <w:b/>
              </w:rPr>
              <w:t xml:space="preserve"> </w:t>
            </w:r>
            <w:r w:rsidRPr="008470F3">
              <w:rPr>
                <w:rFonts w:ascii="Arial" w:eastAsia="黑体" w:hAnsi="Arial" w:cs="Arial" w:hint="eastAsia"/>
              </w:rPr>
              <w:t>高分子物理</w:t>
            </w:r>
            <w:r>
              <w:rPr>
                <w:rFonts w:ascii="Arial" w:eastAsia="黑体" w:hAnsi="Arial" w:cs="Arial" w:hint="eastAsia"/>
              </w:rPr>
              <w:t>教学实验室</w:t>
            </w:r>
          </w:p>
          <w:p w:rsidR="00F32945" w:rsidRPr="00F32945" w:rsidRDefault="00F32945" w:rsidP="00030467">
            <w:pPr>
              <w:spacing w:line="276" w:lineRule="auto"/>
              <w:ind w:firstLineChars="195" w:firstLine="468"/>
              <w:rPr>
                <w:rFonts w:eastAsia="仿宋_GB2312"/>
                <w:sz w:val="24"/>
              </w:rPr>
            </w:pPr>
          </w:p>
          <w:p w:rsidR="00BD0C11" w:rsidRPr="00892A7B" w:rsidRDefault="00030467" w:rsidP="00030467">
            <w:pPr>
              <w:spacing w:line="276" w:lineRule="auto"/>
              <w:ind w:firstLineChars="200" w:firstLine="480"/>
              <w:rPr>
                <w:rFonts w:eastAsia="仿宋_GB2312"/>
                <w:color w:val="000000"/>
                <w:sz w:val="24"/>
                <w:szCs w:val="24"/>
              </w:rPr>
            </w:pPr>
            <w:r>
              <w:rPr>
                <w:rFonts w:eastAsia="仿宋_GB2312" w:hint="eastAsia"/>
                <w:color w:val="000000"/>
                <w:sz w:val="24"/>
                <w:szCs w:val="24"/>
              </w:rPr>
              <w:t>除“高分子物理”课程</w:t>
            </w:r>
            <w:r w:rsidR="0004267C" w:rsidRPr="00892A7B">
              <w:rPr>
                <w:rFonts w:eastAsia="仿宋_GB2312" w:hint="eastAsia"/>
                <w:color w:val="000000"/>
                <w:sz w:val="24"/>
                <w:szCs w:val="24"/>
              </w:rPr>
              <w:t>外，本人还承担了“高分子材料改性”、“化学信息学”、“高分子材料与工程导论”等课程的教学</w:t>
            </w:r>
            <w:r w:rsidR="00235686" w:rsidRPr="00892A7B">
              <w:rPr>
                <w:rFonts w:eastAsia="仿宋_GB2312"/>
                <w:color w:val="000000"/>
                <w:sz w:val="24"/>
                <w:szCs w:val="24"/>
              </w:rPr>
              <w:t>。</w:t>
            </w:r>
            <w:r w:rsidR="0004267C" w:rsidRPr="00892A7B">
              <w:rPr>
                <w:rFonts w:eastAsia="仿宋_GB2312" w:hint="eastAsia"/>
                <w:color w:val="000000"/>
                <w:sz w:val="24"/>
                <w:szCs w:val="24"/>
              </w:rPr>
              <w:t>在本人及同事们的共同努力下，</w:t>
            </w:r>
            <w:r w:rsidR="00892A7B" w:rsidRPr="00892A7B">
              <w:rPr>
                <w:rFonts w:eastAsia="仿宋_GB2312" w:hint="eastAsia"/>
                <w:color w:val="000000"/>
                <w:sz w:val="24"/>
                <w:szCs w:val="24"/>
              </w:rPr>
              <w:t>本专业毕业生</w:t>
            </w:r>
            <w:r w:rsidR="00BD0C11" w:rsidRPr="00892A7B">
              <w:rPr>
                <w:rFonts w:eastAsia="仿宋_GB2312"/>
                <w:color w:val="000000"/>
                <w:sz w:val="24"/>
                <w:szCs w:val="24"/>
              </w:rPr>
              <w:t>的培养质量</w:t>
            </w:r>
            <w:r w:rsidR="00892A7B" w:rsidRPr="00892A7B">
              <w:rPr>
                <w:rFonts w:eastAsia="仿宋_GB2312" w:hint="eastAsia"/>
                <w:color w:val="000000"/>
                <w:sz w:val="24"/>
                <w:szCs w:val="24"/>
              </w:rPr>
              <w:t>显著提升</w:t>
            </w:r>
            <w:r w:rsidR="00BD0C11" w:rsidRPr="00892A7B">
              <w:rPr>
                <w:rFonts w:eastAsia="仿宋_GB2312"/>
                <w:color w:val="000000"/>
                <w:sz w:val="24"/>
                <w:szCs w:val="24"/>
              </w:rPr>
              <w:t>，</w:t>
            </w:r>
            <w:r w:rsidR="00892A7B" w:rsidRPr="00892A7B">
              <w:rPr>
                <w:rFonts w:eastAsia="仿宋_GB2312" w:hint="eastAsia"/>
                <w:color w:val="000000"/>
                <w:sz w:val="24"/>
                <w:szCs w:val="24"/>
              </w:rPr>
              <w:t>无论是继续深造还是就业，绝大多数用人单位都对本专业的毕业生充分认可</w:t>
            </w:r>
            <w:r w:rsidR="00BD0C11" w:rsidRPr="00892A7B">
              <w:rPr>
                <w:rFonts w:eastAsia="仿宋_GB2312"/>
                <w:color w:val="000000"/>
                <w:sz w:val="24"/>
                <w:szCs w:val="24"/>
              </w:rPr>
              <w:t>。近年来，浙江大学宁波理工学院高分子材料与工程专业先后被评为宁波市重点专业和浙江省新兴特色专业。</w:t>
            </w:r>
          </w:p>
          <w:p w:rsidR="00FB0D72" w:rsidRPr="00892A7B" w:rsidRDefault="00FB0D72" w:rsidP="00FB0D72">
            <w:pPr>
              <w:spacing w:line="300" w:lineRule="auto"/>
              <w:rPr>
                <w:b/>
                <w:bCs/>
                <w:sz w:val="24"/>
                <w:szCs w:val="24"/>
              </w:rPr>
            </w:pPr>
          </w:p>
        </w:tc>
      </w:tr>
    </w:tbl>
    <w:p w:rsidR="00927005" w:rsidRDefault="00927005" w:rsidP="00C84ADA">
      <w:pPr>
        <w:spacing w:afterLines="50" w:after="156" w:line="300" w:lineRule="auto"/>
        <w:rPr>
          <w:b/>
          <w:bCs/>
          <w:sz w:val="28"/>
          <w:szCs w:val="24"/>
        </w:rPr>
      </w:pPr>
    </w:p>
    <w:p w:rsidR="002E169A" w:rsidRPr="00A93AD5" w:rsidRDefault="002E169A" w:rsidP="00C84ADA">
      <w:pPr>
        <w:spacing w:afterLines="50" w:after="156" w:line="300" w:lineRule="auto"/>
        <w:rPr>
          <w:b/>
          <w:bCs/>
          <w:sz w:val="28"/>
          <w:szCs w:val="24"/>
        </w:rPr>
      </w:pPr>
      <w:r w:rsidRPr="00A93AD5">
        <w:rPr>
          <w:b/>
          <w:bCs/>
          <w:sz w:val="28"/>
          <w:szCs w:val="24"/>
        </w:rPr>
        <w:lastRenderedPageBreak/>
        <w:t xml:space="preserve">6. </w:t>
      </w:r>
      <w:r w:rsidRPr="00A93AD5">
        <w:rPr>
          <w:b/>
          <w:bCs/>
          <w:sz w:val="28"/>
          <w:szCs w:val="24"/>
        </w:rPr>
        <w:t>承担重要教学改革项目情况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1718"/>
        <w:gridCol w:w="1920"/>
        <w:gridCol w:w="1920"/>
        <w:gridCol w:w="1920"/>
      </w:tblGrid>
      <w:tr w:rsidR="002E169A" w:rsidRPr="00A93AD5" w:rsidTr="00504658">
        <w:trPr>
          <w:trHeight w:val="680"/>
          <w:jc w:val="center"/>
        </w:trPr>
        <w:tc>
          <w:tcPr>
            <w:tcW w:w="2120" w:type="dxa"/>
            <w:vAlign w:val="center"/>
          </w:tcPr>
          <w:p w:rsidR="002E169A" w:rsidRPr="00A93AD5" w:rsidRDefault="002E169A" w:rsidP="00C24FBB">
            <w:pPr>
              <w:spacing w:line="300" w:lineRule="auto"/>
              <w:jc w:val="center"/>
              <w:rPr>
                <w:b/>
                <w:bCs/>
                <w:sz w:val="24"/>
                <w:szCs w:val="24"/>
              </w:rPr>
            </w:pPr>
            <w:r w:rsidRPr="00A93AD5">
              <w:rPr>
                <w:b/>
                <w:bCs/>
                <w:sz w:val="24"/>
                <w:szCs w:val="24"/>
              </w:rPr>
              <w:t>项目名称</w:t>
            </w:r>
          </w:p>
        </w:tc>
        <w:tc>
          <w:tcPr>
            <w:tcW w:w="1718" w:type="dxa"/>
            <w:vAlign w:val="center"/>
          </w:tcPr>
          <w:p w:rsidR="002E169A" w:rsidRPr="00A93AD5" w:rsidRDefault="002E169A" w:rsidP="00C24FBB">
            <w:pPr>
              <w:spacing w:line="300" w:lineRule="auto"/>
              <w:jc w:val="center"/>
              <w:rPr>
                <w:b/>
                <w:bCs/>
                <w:sz w:val="24"/>
                <w:szCs w:val="24"/>
              </w:rPr>
            </w:pPr>
            <w:r w:rsidRPr="00A93AD5">
              <w:rPr>
                <w:b/>
                <w:bCs/>
                <w:sz w:val="24"/>
                <w:szCs w:val="24"/>
              </w:rPr>
              <w:t>项目来源</w:t>
            </w:r>
          </w:p>
        </w:tc>
        <w:tc>
          <w:tcPr>
            <w:tcW w:w="1920" w:type="dxa"/>
            <w:vAlign w:val="center"/>
          </w:tcPr>
          <w:p w:rsidR="002E169A" w:rsidRPr="00A93AD5" w:rsidRDefault="002E169A" w:rsidP="00C24FBB">
            <w:pPr>
              <w:spacing w:line="300" w:lineRule="auto"/>
              <w:jc w:val="center"/>
              <w:rPr>
                <w:b/>
                <w:bCs/>
                <w:sz w:val="24"/>
                <w:szCs w:val="24"/>
              </w:rPr>
            </w:pPr>
            <w:r w:rsidRPr="00A93AD5">
              <w:rPr>
                <w:b/>
                <w:bCs/>
                <w:sz w:val="24"/>
                <w:szCs w:val="24"/>
              </w:rPr>
              <w:t>经费（万元）</w:t>
            </w:r>
          </w:p>
        </w:tc>
        <w:tc>
          <w:tcPr>
            <w:tcW w:w="1920" w:type="dxa"/>
            <w:vAlign w:val="center"/>
          </w:tcPr>
          <w:p w:rsidR="002E169A" w:rsidRPr="00A93AD5" w:rsidRDefault="002E169A" w:rsidP="00C24FBB">
            <w:pPr>
              <w:spacing w:line="300" w:lineRule="auto"/>
              <w:jc w:val="center"/>
              <w:rPr>
                <w:b/>
                <w:bCs/>
                <w:sz w:val="24"/>
                <w:szCs w:val="24"/>
              </w:rPr>
            </w:pPr>
            <w:r w:rsidRPr="00A93AD5">
              <w:rPr>
                <w:b/>
                <w:bCs/>
                <w:sz w:val="24"/>
                <w:szCs w:val="24"/>
              </w:rPr>
              <w:t>主持</w:t>
            </w:r>
            <w:r w:rsidRPr="00A93AD5">
              <w:rPr>
                <w:b/>
                <w:bCs/>
                <w:sz w:val="24"/>
                <w:szCs w:val="24"/>
              </w:rPr>
              <w:t>/</w:t>
            </w:r>
            <w:r w:rsidRPr="00A93AD5">
              <w:rPr>
                <w:b/>
                <w:bCs/>
                <w:sz w:val="24"/>
                <w:szCs w:val="24"/>
              </w:rPr>
              <w:t>参加</w:t>
            </w:r>
          </w:p>
        </w:tc>
        <w:tc>
          <w:tcPr>
            <w:tcW w:w="1920" w:type="dxa"/>
            <w:vAlign w:val="center"/>
          </w:tcPr>
          <w:p w:rsidR="002E169A" w:rsidRPr="00A93AD5" w:rsidRDefault="002E169A" w:rsidP="00C24FBB">
            <w:pPr>
              <w:spacing w:line="300" w:lineRule="auto"/>
              <w:jc w:val="center"/>
              <w:rPr>
                <w:b/>
                <w:bCs/>
                <w:sz w:val="24"/>
                <w:szCs w:val="24"/>
              </w:rPr>
            </w:pPr>
            <w:r w:rsidRPr="00A93AD5">
              <w:rPr>
                <w:b/>
                <w:bCs/>
                <w:sz w:val="24"/>
                <w:szCs w:val="24"/>
              </w:rPr>
              <w:t>起止日期</w:t>
            </w:r>
          </w:p>
        </w:tc>
      </w:tr>
      <w:tr w:rsidR="002E169A" w:rsidRPr="00A93AD5" w:rsidTr="00504658">
        <w:trPr>
          <w:trHeight w:val="680"/>
          <w:jc w:val="center"/>
        </w:trPr>
        <w:tc>
          <w:tcPr>
            <w:tcW w:w="2120" w:type="dxa"/>
            <w:vAlign w:val="center"/>
          </w:tcPr>
          <w:p w:rsidR="002E169A" w:rsidRPr="004B3636" w:rsidRDefault="00626AE7" w:rsidP="004B3636">
            <w:pPr>
              <w:spacing w:line="300" w:lineRule="auto"/>
              <w:jc w:val="center"/>
              <w:rPr>
                <w:rFonts w:eastAsia="仿宋_GB2312"/>
                <w:color w:val="000000"/>
                <w:sz w:val="24"/>
                <w:szCs w:val="24"/>
              </w:rPr>
            </w:pPr>
            <w:r w:rsidRPr="004B3636">
              <w:rPr>
                <w:rFonts w:eastAsia="仿宋_GB2312" w:hint="eastAsia"/>
                <w:color w:val="000000"/>
                <w:sz w:val="24"/>
                <w:szCs w:val="24"/>
              </w:rPr>
              <w:t>高分子物理省级精品课程</w:t>
            </w:r>
            <w:r w:rsidR="004B3636" w:rsidRPr="004B3636">
              <w:rPr>
                <w:rFonts w:eastAsia="仿宋_GB2312" w:hint="eastAsia"/>
                <w:color w:val="000000"/>
                <w:sz w:val="24"/>
                <w:szCs w:val="24"/>
              </w:rPr>
              <w:t>建设</w:t>
            </w:r>
          </w:p>
        </w:tc>
        <w:tc>
          <w:tcPr>
            <w:tcW w:w="1718" w:type="dxa"/>
            <w:vAlign w:val="center"/>
          </w:tcPr>
          <w:p w:rsidR="002E169A" w:rsidRPr="004B3636" w:rsidRDefault="00626AE7" w:rsidP="004B3636">
            <w:pPr>
              <w:spacing w:line="300" w:lineRule="auto"/>
              <w:jc w:val="center"/>
              <w:rPr>
                <w:rFonts w:eastAsia="仿宋_GB2312"/>
                <w:color w:val="000000"/>
                <w:sz w:val="24"/>
                <w:szCs w:val="24"/>
              </w:rPr>
            </w:pPr>
            <w:r w:rsidRPr="004B3636">
              <w:rPr>
                <w:rFonts w:eastAsia="仿宋_GB2312" w:hint="eastAsia"/>
                <w:color w:val="000000"/>
                <w:sz w:val="24"/>
                <w:szCs w:val="24"/>
              </w:rPr>
              <w:t>浙江省面向</w:t>
            </w:r>
            <w:r w:rsidRPr="004B3636">
              <w:rPr>
                <w:rFonts w:eastAsia="仿宋_GB2312" w:hint="eastAsia"/>
                <w:color w:val="000000"/>
                <w:sz w:val="24"/>
                <w:szCs w:val="24"/>
              </w:rPr>
              <w:t>21</w:t>
            </w:r>
            <w:r w:rsidRPr="004B3636">
              <w:rPr>
                <w:rFonts w:eastAsia="仿宋_GB2312" w:hint="eastAsia"/>
                <w:color w:val="000000"/>
                <w:sz w:val="24"/>
                <w:szCs w:val="24"/>
              </w:rPr>
              <w:t>世纪教学改革项目</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0.5</w:t>
            </w:r>
          </w:p>
        </w:tc>
        <w:tc>
          <w:tcPr>
            <w:tcW w:w="1920" w:type="dxa"/>
            <w:vAlign w:val="center"/>
          </w:tcPr>
          <w:p w:rsidR="002E169A" w:rsidRPr="004B3636" w:rsidRDefault="00626AE7" w:rsidP="004B3636">
            <w:pPr>
              <w:spacing w:line="300" w:lineRule="auto"/>
              <w:jc w:val="center"/>
              <w:rPr>
                <w:rFonts w:eastAsia="仿宋_GB2312"/>
                <w:color w:val="000000"/>
                <w:sz w:val="24"/>
                <w:szCs w:val="24"/>
              </w:rPr>
            </w:pPr>
            <w:r w:rsidRPr="004B3636">
              <w:rPr>
                <w:rFonts w:eastAsia="仿宋_GB2312"/>
                <w:color w:val="000000"/>
                <w:sz w:val="24"/>
                <w:szCs w:val="24"/>
              </w:rPr>
              <w:t>主持</w:t>
            </w:r>
          </w:p>
        </w:tc>
        <w:tc>
          <w:tcPr>
            <w:tcW w:w="1920" w:type="dxa"/>
            <w:vAlign w:val="center"/>
          </w:tcPr>
          <w:p w:rsidR="002E169A" w:rsidRPr="004B3636" w:rsidRDefault="00626AE7" w:rsidP="004B3636">
            <w:pPr>
              <w:spacing w:line="300" w:lineRule="auto"/>
              <w:jc w:val="center"/>
              <w:rPr>
                <w:rFonts w:eastAsia="仿宋_GB2312"/>
                <w:color w:val="000000"/>
                <w:sz w:val="24"/>
                <w:szCs w:val="24"/>
              </w:rPr>
            </w:pPr>
            <w:r w:rsidRPr="004B3636">
              <w:rPr>
                <w:rFonts w:eastAsia="仿宋_GB2312" w:hint="eastAsia"/>
                <w:color w:val="000000"/>
                <w:sz w:val="24"/>
                <w:szCs w:val="24"/>
              </w:rPr>
              <w:t>2006-2007</w:t>
            </w:r>
          </w:p>
        </w:tc>
      </w:tr>
      <w:tr w:rsidR="002E169A" w:rsidRPr="00A93AD5" w:rsidTr="00504658">
        <w:trPr>
          <w:trHeight w:val="680"/>
          <w:jc w:val="center"/>
        </w:trPr>
        <w:tc>
          <w:tcPr>
            <w:tcW w:w="21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高分子物理校级精品课程建设</w:t>
            </w:r>
          </w:p>
        </w:tc>
        <w:tc>
          <w:tcPr>
            <w:tcW w:w="1718"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浙江大学</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1.5</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主持</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2005-2006</w:t>
            </w:r>
          </w:p>
        </w:tc>
      </w:tr>
      <w:tr w:rsidR="002E169A" w:rsidRPr="00A93AD5" w:rsidTr="00504658">
        <w:trPr>
          <w:trHeight w:val="680"/>
          <w:jc w:val="center"/>
        </w:trPr>
        <w:tc>
          <w:tcPr>
            <w:tcW w:w="21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百门专业核心支撑课程建设项目</w:t>
            </w:r>
            <w:r w:rsidRPr="004B3636">
              <w:rPr>
                <w:rFonts w:eastAsia="仿宋_GB2312" w:hint="eastAsia"/>
                <w:color w:val="000000"/>
                <w:sz w:val="24"/>
                <w:szCs w:val="24"/>
              </w:rPr>
              <w:t>-</w:t>
            </w:r>
            <w:r w:rsidRPr="004B3636">
              <w:rPr>
                <w:rFonts w:eastAsia="仿宋_GB2312" w:hint="eastAsia"/>
                <w:color w:val="000000"/>
                <w:sz w:val="24"/>
                <w:szCs w:val="24"/>
              </w:rPr>
              <w:t>高分子物理</w:t>
            </w:r>
          </w:p>
        </w:tc>
        <w:tc>
          <w:tcPr>
            <w:tcW w:w="1718"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浙江大学宁波理工学院</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2</w:t>
            </w:r>
            <w:r>
              <w:rPr>
                <w:rFonts w:eastAsia="仿宋_GB2312" w:hint="eastAsia"/>
                <w:color w:val="000000"/>
                <w:sz w:val="24"/>
                <w:szCs w:val="24"/>
              </w:rPr>
              <w:t>.0</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主持</w:t>
            </w:r>
          </w:p>
        </w:tc>
        <w:tc>
          <w:tcPr>
            <w:tcW w:w="1920" w:type="dxa"/>
            <w:vAlign w:val="center"/>
          </w:tcPr>
          <w:p w:rsidR="002E169A" w:rsidRPr="004B3636" w:rsidRDefault="004B3636" w:rsidP="004B3636">
            <w:pPr>
              <w:spacing w:line="300" w:lineRule="auto"/>
              <w:jc w:val="center"/>
              <w:rPr>
                <w:rFonts w:eastAsia="仿宋_GB2312"/>
                <w:color w:val="000000"/>
                <w:sz w:val="24"/>
                <w:szCs w:val="24"/>
              </w:rPr>
            </w:pPr>
            <w:r w:rsidRPr="004B3636">
              <w:rPr>
                <w:rFonts w:eastAsia="仿宋_GB2312" w:hint="eastAsia"/>
                <w:color w:val="000000"/>
                <w:sz w:val="24"/>
                <w:szCs w:val="24"/>
              </w:rPr>
              <w:t>2012-2013</w:t>
            </w:r>
          </w:p>
        </w:tc>
      </w:tr>
    </w:tbl>
    <w:p w:rsidR="00927005" w:rsidRDefault="00927005" w:rsidP="00C84ADA">
      <w:pPr>
        <w:spacing w:afterLines="50" w:after="156" w:line="300" w:lineRule="auto"/>
        <w:rPr>
          <w:b/>
          <w:bCs/>
          <w:sz w:val="28"/>
          <w:szCs w:val="24"/>
        </w:rPr>
      </w:pPr>
    </w:p>
    <w:p w:rsidR="002E169A" w:rsidRPr="00A93AD5" w:rsidRDefault="002E169A" w:rsidP="00C84ADA">
      <w:pPr>
        <w:spacing w:afterLines="50" w:after="156" w:line="300" w:lineRule="auto"/>
        <w:rPr>
          <w:b/>
          <w:bCs/>
          <w:sz w:val="28"/>
          <w:szCs w:val="24"/>
        </w:rPr>
      </w:pPr>
      <w:r w:rsidRPr="00A93AD5">
        <w:rPr>
          <w:b/>
          <w:bCs/>
          <w:sz w:val="28"/>
          <w:szCs w:val="24"/>
        </w:rPr>
        <w:t xml:space="preserve">7. </w:t>
      </w:r>
      <w:r w:rsidRPr="00A93AD5">
        <w:rPr>
          <w:b/>
          <w:bCs/>
          <w:sz w:val="28"/>
          <w:szCs w:val="24"/>
        </w:rPr>
        <w:t>主要教学改革与研究论文、专著及自编、主编教材情况</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7"/>
        <w:gridCol w:w="3969"/>
        <w:gridCol w:w="1231"/>
      </w:tblGrid>
      <w:tr w:rsidR="002E169A" w:rsidRPr="00A93AD5" w:rsidTr="008D3112">
        <w:trPr>
          <w:trHeight w:val="680"/>
          <w:jc w:val="center"/>
        </w:trPr>
        <w:tc>
          <w:tcPr>
            <w:tcW w:w="4267" w:type="dxa"/>
            <w:vAlign w:val="center"/>
          </w:tcPr>
          <w:p w:rsidR="002E169A" w:rsidRPr="00A93AD5" w:rsidRDefault="002E169A" w:rsidP="00C24FBB">
            <w:pPr>
              <w:spacing w:line="300" w:lineRule="auto"/>
              <w:jc w:val="center"/>
              <w:rPr>
                <w:b/>
                <w:bCs/>
                <w:sz w:val="24"/>
                <w:szCs w:val="24"/>
              </w:rPr>
            </w:pPr>
            <w:r w:rsidRPr="00A93AD5">
              <w:rPr>
                <w:b/>
                <w:sz w:val="24"/>
                <w:szCs w:val="24"/>
              </w:rPr>
              <w:t>论文题目、专著名称</w:t>
            </w:r>
            <w:r w:rsidRPr="00A93AD5">
              <w:rPr>
                <w:b/>
                <w:sz w:val="24"/>
                <w:szCs w:val="24"/>
              </w:rPr>
              <w:t>/</w:t>
            </w:r>
            <w:r w:rsidRPr="00A93AD5">
              <w:rPr>
                <w:b/>
                <w:sz w:val="24"/>
                <w:szCs w:val="24"/>
              </w:rPr>
              <w:t>教材名称</w:t>
            </w:r>
          </w:p>
        </w:tc>
        <w:tc>
          <w:tcPr>
            <w:tcW w:w="3969" w:type="dxa"/>
            <w:vAlign w:val="center"/>
          </w:tcPr>
          <w:p w:rsidR="002E169A" w:rsidRPr="00A93AD5" w:rsidRDefault="002E169A" w:rsidP="00C24FBB">
            <w:pPr>
              <w:spacing w:line="300" w:lineRule="auto"/>
              <w:jc w:val="center"/>
              <w:rPr>
                <w:b/>
                <w:bCs/>
                <w:sz w:val="24"/>
                <w:szCs w:val="24"/>
              </w:rPr>
            </w:pPr>
            <w:r w:rsidRPr="00A93AD5">
              <w:rPr>
                <w:b/>
                <w:sz w:val="24"/>
                <w:szCs w:val="24"/>
              </w:rPr>
              <w:t>期刊名称、卷次</w:t>
            </w:r>
            <w:r w:rsidRPr="00A93AD5">
              <w:rPr>
                <w:b/>
                <w:sz w:val="24"/>
                <w:szCs w:val="24"/>
              </w:rPr>
              <w:t>/</w:t>
            </w:r>
            <w:r w:rsidRPr="00A93AD5">
              <w:rPr>
                <w:b/>
                <w:sz w:val="24"/>
                <w:szCs w:val="24"/>
              </w:rPr>
              <w:t>出版社</w:t>
            </w:r>
          </w:p>
        </w:tc>
        <w:tc>
          <w:tcPr>
            <w:tcW w:w="1231" w:type="dxa"/>
            <w:vAlign w:val="center"/>
          </w:tcPr>
          <w:p w:rsidR="002E169A" w:rsidRPr="00A93AD5" w:rsidRDefault="002E169A" w:rsidP="00C24FBB">
            <w:pPr>
              <w:spacing w:line="300" w:lineRule="auto"/>
              <w:jc w:val="center"/>
              <w:rPr>
                <w:b/>
                <w:bCs/>
                <w:sz w:val="24"/>
                <w:szCs w:val="24"/>
              </w:rPr>
            </w:pPr>
            <w:r w:rsidRPr="00A93AD5">
              <w:rPr>
                <w:b/>
                <w:sz w:val="24"/>
                <w:szCs w:val="24"/>
              </w:rPr>
              <w:t>时</w:t>
            </w:r>
            <w:r w:rsidRPr="00A93AD5">
              <w:rPr>
                <w:b/>
                <w:sz w:val="24"/>
                <w:szCs w:val="24"/>
              </w:rPr>
              <w:t xml:space="preserve"> </w:t>
            </w:r>
            <w:r w:rsidRPr="00A93AD5">
              <w:rPr>
                <w:b/>
                <w:sz w:val="24"/>
                <w:szCs w:val="24"/>
              </w:rPr>
              <w:t>间</w:t>
            </w:r>
          </w:p>
        </w:tc>
      </w:tr>
      <w:tr w:rsidR="002E169A" w:rsidRPr="00A93AD5" w:rsidTr="008D3112">
        <w:trPr>
          <w:trHeight w:val="680"/>
          <w:jc w:val="center"/>
        </w:trPr>
        <w:tc>
          <w:tcPr>
            <w:tcW w:w="4267" w:type="dxa"/>
            <w:vAlign w:val="center"/>
          </w:tcPr>
          <w:p w:rsidR="002E169A" w:rsidRPr="00BF261F" w:rsidRDefault="004B3636" w:rsidP="00BF261F">
            <w:pPr>
              <w:spacing w:line="300" w:lineRule="auto"/>
              <w:jc w:val="left"/>
              <w:rPr>
                <w:rFonts w:eastAsia="仿宋_GB2312"/>
                <w:color w:val="000000"/>
                <w:sz w:val="24"/>
                <w:szCs w:val="24"/>
              </w:rPr>
            </w:pP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r w:rsidRPr="00BF261F">
              <w:rPr>
                <w:rFonts w:eastAsia="仿宋_GB2312" w:hint="eastAsia"/>
                <w:color w:val="000000"/>
                <w:sz w:val="24"/>
                <w:szCs w:val="24"/>
              </w:rPr>
              <w:t>宋义虎</w:t>
            </w:r>
            <w:r w:rsidRPr="00BF261F">
              <w:rPr>
                <w:rFonts w:eastAsia="仿宋_GB2312" w:hint="eastAsia"/>
                <w:color w:val="000000"/>
                <w:sz w:val="24"/>
                <w:szCs w:val="24"/>
              </w:rPr>
              <w:t xml:space="preserve">, </w:t>
            </w:r>
            <w:r w:rsidRPr="00BF261F">
              <w:rPr>
                <w:rFonts w:eastAsia="仿宋_GB2312" w:hint="eastAsia"/>
                <w:color w:val="000000"/>
                <w:sz w:val="24"/>
                <w:szCs w:val="24"/>
              </w:rPr>
              <w:t>沈烈</w:t>
            </w:r>
            <w:r w:rsidRPr="00BF261F">
              <w:rPr>
                <w:rFonts w:eastAsia="仿宋_GB2312" w:hint="eastAsia"/>
                <w:color w:val="000000"/>
                <w:sz w:val="24"/>
                <w:szCs w:val="24"/>
              </w:rPr>
              <w:t xml:space="preserve">. </w:t>
            </w:r>
            <w:r w:rsidRPr="00BF261F">
              <w:rPr>
                <w:rFonts w:eastAsia="仿宋_GB2312" w:hint="eastAsia"/>
                <w:color w:val="000000"/>
                <w:sz w:val="24"/>
                <w:szCs w:val="24"/>
              </w:rPr>
              <w:t>高分子物理</w:t>
            </w:r>
          </w:p>
        </w:tc>
        <w:tc>
          <w:tcPr>
            <w:tcW w:w="3969"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浙江大学出版社</w:t>
            </w:r>
          </w:p>
        </w:tc>
        <w:tc>
          <w:tcPr>
            <w:tcW w:w="1231"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2005.2</w:t>
            </w:r>
          </w:p>
        </w:tc>
      </w:tr>
      <w:tr w:rsidR="002E169A" w:rsidRPr="00A93AD5" w:rsidTr="008D3112">
        <w:trPr>
          <w:trHeight w:val="680"/>
          <w:jc w:val="center"/>
        </w:trPr>
        <w:tc>
          <w:tcPr>
            <w:tcW w:w="4267" w:type="dxa"/>
            <w:vAlign w:val="center"/>
          </w:tcPr>
          <w:p w:rsidR="002E169A" w:rsidRPr="00BF261F" w:rsidRDefault="004B3636" w:rsidP="00BF261F">
            <w:pPr>
              <w:spacing w:line="300" w:lineRule="auto"/>
              <w:jc w:val="left"/>
              <w:rPr>
                <w:rFonts w:eastAsia="仿宋_GB2312"/>
                <w:color w:val="000000"/>
                <w:sz w:val="24"/>
                <w:szCs w:val="24"/>
              </w:rPr>
            </w:pP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r w:rsidRPr="00BF261F">
              <w:rPr>
                <w:rFonts w:eastAsia="仿宋_GB2312" w:hint="eastAsia"/>
                <w:color w:val="000000"/>
                <w:sz w:val="24"/>
                <w:szCs w:val="24"/>
              </w:rPr>
              <w:t>王香梅</w:t>
            </w:r>
            <w:r w:rsidRPr="00BF261F">
              <w:rPr>
                <w:rFonts w:eastAsia="仿宋_GB2312" w:hint="eastAsia"/>
                <w:color w:val="000000"/>
                <w:sz w:val="24"/>
                <w:szCs w:val="24"/>
              </w:rPr>
              <w:t xml:space="preserve">. </w:t>
            </w:r>
            <w:r w:rsidRPr="00BF261F">
              <w:rPr>
                <w:rFonts w:eastAsia="仿宋_GB2312" w:hint="eastAsia"/>
                <w:color w:val="000000"/>
                <w:sz w:val="24"/>
                <w:szCs w:val="24"/>
              </w:rPr>
              <w:t>高分子物理教程</w:t>
            </w:r>
          </w:p>
        </w:tc>
        <w:tc>
          <w:tcPr>
            <w:tcW w:w="3969"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化学工业出版社</w:t>
            </w:r>
          </w:p>
        </w:tc>
        <w:tc>
          <w:tcPr>
            <w:tcW w:w="1231"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2013.12</w:t>
            </w:r>
          </w:p>
        </w:tc>
      </w:tr>
      <w:tr w:rsidR="002E169A" w:rsidRPr="00A93AD5" w:rsidTr="008D3112">
        <w:trPr>
          <w:trHeight w:val="680"/>
          <w:jc w:val="center"/>
        </w:trPr>
        <w:tc>
          <w:tcPr>
            <w:tcW w:w="4267" w:type="dxa"/>
            <w:vAlign w:val="center"/>
          </w:tcPr>
          <w:p w:rsidR="002E169A" w:rsidRPr="00BF261F" w:rsidRDefault="004B3636" w:rsidP="00BF261F">
            <w:pPr>
              <w:spacing w:line="300" w:lineRule="auto"/>
              <w:jc w:val="left"/>
              <w:rPr>
                <w:rFonts w:eastAsia="仿宋_GB2312"/>
                <w:color w:val="000000"/>
                <w:sz w:val="24"/>
                <w:szCs w:val="24"/>
              </w:rPr>
            </w:pP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r w:rsidRPr="00BF261F">
              <w:rPr>
                <w:rFonts w:eastAsia="仿宋_GB2312" w:hint="eastAsia"/>
                <w:color w:val="000000"/>
                <w:sz w:val="24"/>
                <w:szCs w:val="24"/>
              </w:rPr>
              <w:t>郭正虹</w:t>
            </w:r>
            <w:r w:rsidRPr="00BF261F">
              <w:rPr>
                <w:rFonts w:eastAsia="仿宋_GB2312" w:hint="eastAsia"/>
                <w:color w:val="000000"/>
                <w:sz w:val="24"/>
                <w:szCs w:val="24"/>
              </w:rPr>
              <w:t xml:space="preserve">. </w:t>
            </w:r>
            <w:r w:rsidRPr="00BF261F">
              <w:rPr>
                <w:rFonts w:eastAsia="仿宋_GB2312" w:hint="eastAsia"/>
                <w:color w:val="000000"/>
                <w:sz w:val="24"/>
                <w:szCs w:val="24"/>
              </w:rPr>
              <w:t>在独立学院开展高分子物理教学的几点思考</w:t>
            </w:r>
          </w:p>
        </w:tc>
        <w:tc>
          <w:tcPr>
            <w:tcW w:w="3969"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高分子通报</w:t>
            </w:r>
            <w:r w:rsidRPr="00BF261F">
              <w:rPr>
                <w:rFonts w:eastAsia="仿宋_GB2312" w:hint="eastAsia"/>
                <w:color w:val="000000"/>
                <w:sz w:val="24"/>
                <w:szCs w:val="24"/>
              </w:rPr>
              <w:t>, 2</w:t>
            </w:r>
            <w:r w:rsidRPr="00BF261F">
              <w:rPr>
                <w:rFonts w:eastAsia="仿宋_GB2312"/>
                <w:color w:val="000000"/>
                <w:sz w:val="24"/>
                <w:szCs w:val="24"/>
              </w:rPr>
              <w:t>0</w:t>
            </w:r>
            <w:r w:rsidRPr="00BF261F">
              <w:rPr>
                <w:rFonts w:eastAsia="仿宋_GB2312" w:hint="eastAsia"/>
                <w:color w:val="000000"/>
                <w:sz w:val="24"/>
                <w:szCs w:val="24"/>
              </w:rPr>
              <w:t>09, (8): 74-78</w:t>
            </w:r>
          </w:p>
        </w:tc>
        <w:tc>
          <w:tcPr>
            <w:tcW w:w="1231" w:type="dxa"/>
            <w:vAlign w:val="center"/>
          </w:tcPr>
          <w:p w:rsidR="002E169A" w:rsidRPr="00BF261F" w:rsidRDefault="004B3636" w:rsidP="00BF261F">
            <w:pPr>
              <w:spacing w:line="300" w:lineRule="auto"/>
              <w:jc w:val="center"/>
              <w:rPr>
                <w:rFonts w:eastAsia="仿宋_GB2312"/>
                <w:color w:val="000000"/>
                <w:sz w:val="24"/>
                <w:szCs w:val="24"/>
              </w:rPr>
            </w:pPr>
            <w:r w:rsidRPr="00BF261F">
              <w:rPr>
                <w:rFonts w:eastAsia="仿宋_GB2312" w:hint="eastAsia"/>
                <w:color w:val="000000"/>
                <w:sz w:val="24"/>
                <w:szCs w:val="24"/>
              </w:rPr>
              <w:t>2</w:t>
            </w:r>
            <w:r w:rsidRPr="00BF261F">
              <w:rPr>
                <w:rFonts w:eastAsia="仿宋_GB2312"/>
                <w:color w:val="000000"/>
                <w:sz w:val="24"/>
                <w:szCs w:val="24"/>
              </w:rPr>
              <w:t>0</w:t>
            </w:r>
            <w:r w:rsidRPr="00BF261F">
              <w:rPr>
                <w:rFonts w:eastAsia="仿宋_GB2312" w:hint="eastAsia"/>
                <w:color w:val="000000"/>
                <w:sz w:val="24"/>
                <w:szCs w:val="24"/>
              </w:rPr>
              <w:t>09.8</w:t>
            </w:r>
          </w:p>
        </w:tc>
      </w:tr>
      <w:tr w:rsidR="002E169A" w:rsidRPr="00A93AD5" w:rsidTr="008D3112">
        <w:trPr>
          <w:trHeight w:val="680"/>
          <w:jc w:val="center"/>
        </w:trPr>
        <w:tc>
          <w:tcPr>
            <w:tcW w:w="4267" w:type="dxa"/>
            <w:vAlign w:val="center"/>
          </w:tcPr>
          <w:p w:rsidR="002E169A" w:rsidRPr="00BF261F" w:rsidRDefault="004B3636" w:rsidP="00BF261F">
            <w:pPr>
              <w:spacing w:line="300" w:lineRule="auto"/>
              <w:jc w:val="left"/>
              <w:rPr>
                <w:rFonts w:eastAsia="仿宋_GB2312"/>
                <w:color w:val="000000"/>
                <w:sz w:val="24"/>
                <w:szCs w:val="24"/>
              </w:rPr>
            </w:pPr>
            <w:r w:rsidRPr="00BF261F">
              <w:rPr>
                <w:rFonts w:eastAsia="仿宋_GB2312" w:hint="eastAsia"/>
                <w:color w:val="000000"/>
                <w:sz w:val="24"/>
                <w:szCs w:val="24"/>
              </w:rPr>
              <w:t>张艳</w:t>
            </w:r>
            <w:r w:rsidR="00BF261F" w:rsidRPr="00BF261F">
              <w:rPr>
                <w:rFonts w:eastAsia="仿宋_GB2312" w:hint="eastAsia"/>
                <w:color w:val="000000"/>
                <w:sz w:val="24"/>
                <w:szCs w:val="24"/>
              </w:rPr>
              <w:t>*</w:t>
            </w:r>
            <w:r w:rsidRPr="00BF261F">
              <w:rPr>
                <w:rFonts w:eastAsia="仿宋_GB2312" w:hint="eastAsia"/>
                <w:color w:val="000000"/>
                <w:sz w:val="24"/>
                <w:szCs w:val="24"/>
              </w:rPr>
              <w:t xml:space="preserve">, </w:t>
            </w: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r w:rsidRPr="00BF261F">
              <w:rPr>
                <w:rFonts w:eastAsia="仿宋_GB2312" w:hint="eastAsia"/>
                <w:color w:val="000000"/>
                <w:sz w:val="24"/>
                <w:szCs w:val="24"/>
              </w:rPr>
              <w:t>赵长生</w:t>
            </w:r>
            <w:r w:rsidRPr="00BF261F">
              <w:rPr>
                <w:rFonts w:eastAsia="仿宋_GB2312" w:hint="eastAsia"/>
                <w:color w:val="000000"/>
                <w:sz w:val="24"/>
                <w:szCs w:val="24"/>
              </w:rPr>
              <w:t xml:space="preserve">. </w:t>
            </w:r>
            <w:r w:rsidRPr="00BF261F">
              <w:rPr>
                <w:rFonts w:eastAsia="仿宋_GB2312" w:hint="eastAsia"/>
                <w:color w:val="000000"/>
                <w:sz w:val="24"/>
                <w:szCs w:val="24"/>
              </w:rPr>
              <w:t>从教材建设入手，推进独立学院专业建设</w:t>
            </w:r>
          </w:p>
        </w:tc>
        <w:tc>
          <w:tcPr>
            <w:tcW w:w="3969"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理工高等教育</w:t>
            </w:r>
            <w:r w:rsidRPr="00BF261F">
              <w:rPr>
                <w:rFonts w:eastAsia="仿宋_GB2312" w:hint="eastAsia"/>
                <w:color w:val="000000"/>
                <w:sz w:val="24"/>
                <w:szCs w:val="24"/>
              </w:rPr>
              <w:t>, 2010, 29(6): 127-129</w:t>
            </w:r>
          </w:p>
        </w:tc>
        <w:tc>
          <w:tcPr>
            <w:tcW w:w="1231"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2010.12,</w:t>
            </w:r>
          </w:p>
        </w:tc>
      </w:tr>
      <w:tr w:rsidR="002E169A" w:rsidRPr="00A93AD5" w:rsidTr="008D3112">
        <w:trPr>
          <w:trHeight w:val="680"/>
          <w:jc w:val="center"/>
        </w:trPr>
        <w:tc>
          <w:tcPr>
            <w:tcW w:w="4267" w:type="dxa"/>
            <w:vAlign w:val="center"/>
          </w:tcPr>
          <w:p w:rsidR="002E169A" w:rsidRPr="00BF261F" w:rsidRDefault="00BF261F" w:rsidP="00BF261F">
            <w:pPr>
              <w:spacing w:line="300" w:lineRule="auto"/>
              <w:jc w:val="left"/>
              <w:rPr>
                <w:rFonts w:eastAsia="仿宋_GB2312"/>
                <w:color w:val="000000"/>
                <w:sz w:val="24"/>
                <w:szCs w:val="24"/>
              </w:rPr>
            </w:pPr>
            <w:r w:rsidRPr="00BF261F">
              <w:rPr>
                <w:rFonts w:eastAsia="仿宋_GB2312" w:hint="eastAsia"/>
                <w:color w:val="000000"/>
                <w:sz w:val="24"/>
                <w:szCs w:val="24"/>
              </w:rPr>
              <w:t>郭正虹</w:t>
            </w:r>
            <w:r w:rsidRPr="00BF261F">
              <w:rPr>
                <w:rFonts w:eastAsia="仿宋_GB2312" w:hint="eastAsia"/>
                <w:color w:val="000000"/>
                <w:sz w:val="24"/>
                <w:szCs w:val="24"/>
              </w:rPr>
              <w:t xml:space="preserve">*, </w:t>
            </w: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proofErr w:type="gramStart"/>
            <w:r w:rsidRPr="00BF261F">
              <w:rPr>
                <w:rFonts w:eastAsia="仿宋_GB2312" w:hint="eastAsia"/>
                <w:color w:val="000000"/>
                <w:sz w:val="24"/>
                <w:szCs w:val="24"/>
              </w:rPr>
              <w:t>程捷</w:t>
            </w:r>
            <w:proofErr w:type="gramEnd"/>
            <w:r w:rsidRPr="00BF261F">
              <w:rPr>
                <w:rFonts w:eastAsia="仿宋_GB2312" w:hint="eastAsia"/>
                <w:color w:val="000000"/>
                <w:sz w:val="24"/>
                <w:szCs w:val="24"/>
              </w:rPr>
              <w:t xml:space="preserve">. </w:t>
            </w:r>
            <w:r w:rsidRPr="00BF261F">
              <w:rPr>
                <w:rFonts w:eastAsia="仿宋_GB2312" w:hint="eastAsia"/>
                <w:color w:val="000000"/>
                <w:sz w:val="24"/>
                <w:szCs w:val="24"/>
              </w:rPr>
              <w:t>《聚合物成型加工》课程教学改革初探</w:t>
            </w:r>
          </w:p>
        </w:tc>
        <w:tc>
          <w:tcPr>
            <w:tcW w:w="3969"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高分子通报</w:t>
            </w:r>
            <w:r w:rsidRPr="00BF261F">
              <w:rPr>
                <w:rFonts w:eastAsia="仿宋_GB2312" w:hint="eastAsia"/>
                <w:color w:val="000000"/>
                <w:sz w:val="24"/>
                <w:szCs w:val="24"/>
              </w:rPr>
              <w:t>, 2011, (1): 105-108</w:t>
            </w:r>
          </w:p>
        </w:tc>
        <w:tc>
          <w:tcPr>
            <w:tcW w:w="1231"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2011.1</w:t>
            </w:r>
          </w:p>
        </w:tc>
      </w:tr>
      <w:tr w:rsidR="002E169A" w:rsidRPr="00A93AD5" w:rsidTr="008D3112">
        <w:trPr>
          <w:trHeight w:val="680"/>
          <w:jc w:val="center"/>
        </w:trPr>
        <w:tc>
          <w:tcPr>
            <w:tcW w:w="4267" w:type="dxa"/>
            <w:vAlign w:val="center"/>
          </w:tcPr>
          <w:p w:rsidR="002E169A" w:rsidRPr="00BF261F" w:rsidRDefault="00BF261F" w:rsidP="00BF261F">
            <w:pPr>
              <w:spacing w:line="300" w:lineRule="auto"/>
              <w:jc w:val="left"/>
              <w:rPr>
                <w:rFonts w:eastAsia="仿宋_GB2312"/>
                <w:color w:val="000000"/>
                <w:sz w:val="24"/>
                <w:szCs w:val="24"/>
              </w:rPr>
            </w:pPr>
            <w:proofErr w:type="gramStart"/>
            <w:r w:rsidRPr="00BF261F">
              <w:rPr>
                <w:rFonts w:eastAsia="仿宋_GB2312" w:hint="eastAsia"/>
                <w:color w:val="000000"/>
                <w:sz w:val="24"/>
                <w:szCs w:val="24"/>
              </w:rPr>
              <w:t>程捷</w:t>
            </w:r>
            <w:proofErr w:type="gramEnd"/>
            <w:r w:rsidRPr="00BF261F">
              <w:rPr>
                <w:rFonts w:eastAsia="仿宋_GB2312" w:hint="eastAsia"/>
                <w:color w:val="000000"/>
                <w:sz w:val="24"/>
                <w:szCs w:val="24"/>
              </w:rPr>
              <w:t xml:space="preserve">, </w:t>
            </w: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r w:rsidRPr="00BF261F">
              <w:rPr>
                <w:rFonts w:eastAsia="仿宋_GB2312" w:hint="eastAsia"/>
                <w:color w:val="000000"/>
                <w:sz w:val="24"/>
                <w:szCs w:val="24"/>
              </w:rPr>
              <w:t>闫红强</w:t>
            </w:r>
            <w:r w:rsidRPr="00BF261F">
              <w:rPr>
                <w:rFonts w:eastAsia="仿宋_GB2312" w:hint="eastAsia"/>
                <w:color w:val="000000"/>
                <w:sz w:val="24"/>
                <w:szCs w:val="24"/>
              </w:rPr>
              <w:t xml:space="preserve">. </w:t>
            </w:r>
            <w:r w:rsidRPr="00BF261F">
              <w:rPr>
                <w:rFonts w:eastAsia="仿宋_GB2312" w:hint="eastAsia"/>
                <w:color w:val="000000"/>
                <w:sz w:val="24"/>
                <w:szCs w:val="24"/>
              </w:rPr>
              <w:t>独立学院高分子材料与工程专业建设的实践与思考</w:t>
            </w:r>
          </w:p>
        </w:tc>
        <w:tc>
          <w:tcPr>
            <w:tcW w:w="3969"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高分子通报</w:t>
            </w:r>
            <w:r w:rsidRPr="00BF261F">
              <w:rPr>
                <w:rFonts w:eastAsia="仿宋_GB2312" w:hint="eastAsia"/>
                <w:color w:val="000000"/>
                <w:sz w:val="24"/>
                <w:szCs w:val="24"/>
              </w:rPr>
              <w:t>, 2011, (2): 112-116</w:t>
            </w:r>
          </w:p>
        </w:tc>
        <w:tc>
          <w:tcPr>
            <w:tcW w:w="1231"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2011.2</w:t>
            </w:r>
          </w:p>
        </w:tc>
      </w:tr>
      <w:tr w:rsidR="002E169A" w:rsidRPr="00A93AD5" w:rsidTr="008D3112">
        <w:trPr>
          <w:trHeight w:val="680"/>
          <w:jc w:val="center"/>
        </w:trPr>
        <w:tc>
          <w:tcPr>
            <w:tcW w:w="4267" w:type="dxa"/>
            <w:vAlign w:val="center"/>
          </w:tcPr>
          <w:p w:rsidR="002E169A" w:rsidRPr="00BF261F" w:rsidRDefault="00BF261F" w:rsidP="00BF261F">
            <w:pPr>
              <w:spacing w:line="300" w:lineRule="auto"/>
              <w:jc w:val="left"/>
              <w:rPr>
                <w:rFonts w:eastAsia="仿宋_GB2312"/>
                <w:color w:val="000000"/>
                <w:sz w:val="24"/>
                <w:szCs w:val="24"/>
              </w:rPr>
            </w:pPr>
            <w:r w:rsidRPr="00BF261F">
              <w:rPr>
                <w:rFonts w:eastAsia="仿宋_GB2312" w:hint="eastAsia"/>
                <w:color w:val="000000"/>
                <w:sz w:val="24"/>
                <w:szCs w:val="24"/>
              </w:rPr>
              <w:t>郭正虹</w:t>
            </w:r>
            <w:r w:rsidRPr="00BF261F">
              <w:rPr>
                <w:rFonts w:eastAsia="仿宋_GB2312" w:hint="eastAsia"/>
                <w:color w:val="000000"/>
                <w:sz w:val="24"/>
                <w:szCs w:val="24"/>
              </w:rPr>
              <w:t xml:space="preserve">*, </w:t>
            </w: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proofErr w:type="gramStart"/>
            <w:r w:rsidRPr="00BF261F">
              <w:rPr>
                <w:rFonts w:eastAsia="仿宋_GB2312" w:hint="eastAsia"/>
                <w:color w:val="000000"/>
                <w:sz w:val="24"/>
                <w:szCs w:val="24"/>
              </w:rPr>
              <w:t>程捷</w:t>
            </w:r>
            <w:proofErr w:type="gramEnd"/>
            <w:r w:rsidRPr="00BF261F">
              <w:rPr>
                <w:rFonts w:eastAsia="仿宋_GB2312" w:hint="eastAsia"/>
                <w:color w:val="000000"/>
                <w:sz w:val="24"/>
                <w:szCs w:val="24"/>
              </w:rPr>
              <w:t xml:space="preserve">. </w:t>
            </w:r>
            <w:r w:rsidRPr="00BF261F">
              <w:rPr>
                <w:rFonts w:eastAsia="仿宋_GB2312"/>
                <w:color w:val="000000"/>
                <w:sz w:val="24"/>
                <w:szCs w:val="24"/>
              </w:rPr>
              <w:t>高分子成型加工创新性实验体系</w:t>
            </w:r>
          </w:p>
        </w:tc>
        <w:tc>
          <w:tcPr>
            <w:tcW w:w="3969"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color w:val="000000"/>
                <w:sz w:val="24"/>
                <w:szCs w:val="24"/>
              </w:rPr>
              <w:t>高分子通报</w:t>
            </w:r>
            <w:r w:rsidRPr="00BF261F">
              <w:rPr>
                <w:rFonts w:eastAsia="仿宋_GB2312"/>
                <w:color w:val="000000"/>
                <w:sz w:val="24"/>
                <w:szCs w:val="24"/>
              </w:rPr>
              <w:t>,</w:t>
            </w:r>
            <w:r w:rsidRPr="00BF261F">
              <w:rPr>
                <w:rFonts w:eastAsia="仿宋_GB2312" w:hint="eastAsia"/>
                <w:color w:val="000000"/>
                <w:sz w:val="24"/>
                <w:szCs w:val="24"/>
              </w:rPr>
              <w:t xml:space="preserve"> </w:t>
            </w:r>
            <w:r w:rsidRPr="00BF261F">
              <w:rPr>
                <w:rFonts w:eastAsia="仿宋_GB2312"/>
                <w:color w:val="000000"/>
                <w:sz w:val="24"/>
                <w:szCs w:val="24"/>
              </w:rPr>
              <w:t>2011</w:t>
            </w:r>
            <w:r w:rsidRPr="00BF261F">
              <w:rPr>
                <w:rFonts w:eastAsia="仿宋_GB2312" w:hint="eastAsia"/>
                <w:color w:val="000000"/>
                <w:sz w:val="24"/>
                <w:szCs w:val="24"/>
              </w:rPr>
              <w:t xml:space="preserve">, </w:t>
            </w:r>
            <w:r w:rsidRPr="00BF261F">
              <w:rPr>
                <w:rFonts w:eastAsia="仿宋_GB2312"/>
                <w:color w:val="000000"/>
                <w:sz w:val="24"/>
                <w:szCs w:val="24"/>
              </w:rPr>
              <w:t>(5):</w:t>
            </w:r>
            <w:r w:rsidRPr="00BF261F">
              <w:rPr>
                <w:rFonts w:eastAsia="仿宋_GB2312" w:hint="eastAsia"/>
                <w:color w:val="000000"/>
                <w:sz w:val="24"/>
                <w:szCs w:val="24"/>
              </w:rPr>
              <w:t xml:space="preserve"> </w:t>
            </w:r>
            <w:r w:rsidRPr="00BF261F">
              <w:rPr>
                <w:rFonts w:eastAsia="仿宋_GB2312"/>
                <w:color w:val="000000"/>
                <w:sz w:val="24"/>
                <w:szCs w:val="24"/>
              </w:rPr>
              <w:t>103-106</w:t>
            </w:r>
          </w:p>
        </w:tc>
        <w:tc>
          <w:tcPr>
            <w:tcW w:w="1231"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hint="eastAsia"/>
                <w:color w:val="000000"/>
                <w:sz w:val="24"/>
                <w:szCs w:val="24"/>
              </w:rPr>
              <w:t>2011.5</w:t>
            </w:r>
          </w:p>
        </w:tc>
      </w:tr>
      <w:tr w:rsidR="002E169A" w:rsidRPr="00A93AD5" w:rsidTr="008D3112">
        <w:trPr>
          <w:trHeight w:val="680"/>
          <w:jc w:val="center"/>
        </w:trPr>
        <w:tc>
          <w:tcPr>
            <w:tcW w:w="4267" w:type="dxa"/>
            <w:vAlign w:val="center"/>
          </w:tcPr>
          <w:p w:rsidR="002E169A" w:rsidRPr="00BF261F" w:rsidRDefault="00BF261F" w:rsidP="00BF261F">
            <w:pPr>
              <w:spacing w:line="300" w:lineRule="auto"/>
              <w:jc w:val="left"/>
              <w:rPr>
                <w:rFonts w:eastAsia="仿宋_GB2312"/>
                <w:color w:val="000000"/>
                <w:sz w:val="24"/>
                <w:szCs w:val="24"/>
              </w:rPr>
            </w:pPr>
            <w:r w:rsidRPr="00BF261F">
              <w:rPr>
                <w:rFonts w:eastAsia="仿宋_GB2312" w:hint="eastAsia"/>
                <w:color w:val="000000"/>
                <w:sz w:val="24"/>
                <w:szCs w:val="24"/>
              </w:rPr>
              <w:t>郭正虹</w:t>
            </w:r>
            <w:r w:rsidRPr="00BF261F">
              <w:rPr>
                <w:rFonts w:eastAsia="仿宋_GB2312" w:hint="eastAsia"/>
                <w:color w:val="000000"/>
                <w:sz w:val="24"/>
                <w:szCs w:val="24"/>
              </w:rPr>
              <w:t xml:space="preserve">*, </w:t>
            </w:r>
            <w:r w:rsidRPr="00BF261F">
              <w:rPr>
                <w:rFonts w:eastAsia="仿宋_GB2312" w:hint="eastAsia"/>
                <w:color w:val="000000"/>
                <w:sz w:val="24"/>
                <w:szCs w:val="24"/>
              </w:rPr>
              <w:t>方征平</w:t>
            </w:r>
            <w:r w:rsidRPr="00BF261F">
              <w:rPr>
                <w:rFonts w:eastAsia="仿宋_GB2312" w:hint="eastAsia"/>
                <w:color w:val="000000"/>
                <w:sz w:val="24"/>
                <w:szCs w:val="24"/>
              </w:rPr>
              <w:t xml:space="preserve">, </w:t>
            </w:r>
            <w:proofErr w:type="gramStart"/>
            <w:r w:rsidRPr="00BF261F">
              <w:rPr>
                <w:rFonts w:eastAsia="仿宋_GB2312" w:hint="eastAsia"/>
                <w:color w:val="000000"/>
                <w:sz w:val="24"/>
                <w:szCs w:val="24"/>
              </w:rPr>
              <w:t>程捷</w:t>
            </w:r>
            <w:proofErr w:type="gramEnd"/>
            <w:r w:rsidRPr="00BF261F">
              <w:rPr>
                <w:rFonts w:eastAsia="仿宋_GB2312" w:hint="eastAsia"/>
                <w:color w:val="000000"/>
                <w:sz w:val="24"/>
                <w:szCs w:val="24"/>
              </w:rPr>
              <w:t xml:space="preserve">. </w:t>
            </w:r>
            <w:r w:rsidRPr="00BF261F">
              <w:rPr>
                <w:rFonts w:eastAsia="仿宋_GB2312" w:hint="eastAsia"/>
                <w:color w:val="000000"/>
                <w:sz w:val="24"/>
                <w:szCs w:val="24"/>
              </w:rPr>
              <w:t>《聚合物成型加工》实践教学体系改革</w:t>
            </w:r>
          </w:p>
        </w:tc>
        <w:tc>
          <w:tcPr>
            <w:tcW w:w="3969"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color w:val="000000"/>
                <w:sz w:val="24"/>
                <w:szCs w:val="24"/>
              </w:rPr>
              <w:t>高分子通报</w:t>
            </w:r>
            <w:r w:rsidRPr="00BF261F">
              <w:rPr>
                <w:rFonts w:eastAsia="仿宋_GB2312"/>
                <w:color w:val="000000"/>
                <w:sz w:val="24"/>
                <w:szCs w:val="24"/>
              </w:rPr>
              <w:t>,</w:t>
            </w:r>
            <w:r w:rsidRPr="00BF261F">
              <w:rPr>
                <w:rFonts w:eastAsia="仿宋_GB2312" w:hint="eastAsia"/>
                <w:color w:val="000000"/>
                <w:sz w:val="24"/>
                <w:szCs w:val="24"/>
              </w:rPr>
              <w:t xml:space="preserve"> </w:t>
            </w:r>
            <w:r w:rsidRPr="00BF261F">
              <w:rPr>
                <w:rFonts w:eastAsia="仿宋_GB2312"/>
                <w:color w:val="000000"/>
                <w:sz w:val="24"/>
                <w:szCs w:val="24"/>
              </w:rPr>
              <w:t>201</w:t>
            </w:r>
            <w:r w:rsidRPr="00BF261F">
              <w:rPr>
                <w:rFonts w:eastAsia="仿宋_GB2312" w:hint="eastAsia"/>
                <w:color w:val="000000"/>
                <w:sz w:val="24"/>
                <w:szCs w:val="24"/>
              </w:rPr>
              <w:t xml:space="preserve">3, </w:t>
            </w:r>
            <w:r w:rsidRPr="00BF261F">
              <w:rPr>
                <w:rFonts w:eastAsia="仿宋_GB2312"/>
                <w:color w:val="000000"/>
                <w:sz w:val="24"/>
                <w:szCs w:val="24"/>
              </w:rPr>
              <w:t>(5):</w:t>
            </w:r>
            <w:r w:rsidRPr="00BF261F">
              <w:rPr>
                <w:rFonts w:eastAsia="仿宋_GB2312" w:hint="eastAsia"/>
                <w:color w:val="000000"/>
                <w:sz w:val="24"/>
                <w:szCs w:val="24"/>
              </w:rPr>
              <w:t xml:space="preserve"> 88</w:t>
            </w:r>
            <w:r w:rsidRPr="00BF261F">
              <w:rPr>
                <w:rFonts w:eastAsia="仿宋_GB2312"/>
                <w:color w:val="000000"/>
                <w:sz w:val="24"/>
                <w:szCs w:val="24"/>
              </w:rPr>
              <w:t>-</w:t>
            </w:r>
            <w:r w:rsidRPr="00BF261F">
              <w:rPr>
                <w:rFonts w:eastAsia="仿宋_GB2312" w:hint="eastAsia"/>
                <w:color w:val="000000"/>
                <w:sz w:val="24"/>
                <w:szCs w:val="24"/>
              </w:rPr>
              <w:t>92</w:t>
            </w:r>
          </w:p>
        </w:tc>
        <w:tc>
          <w:tcPr>
            <w:tcW w:w="1231" w:type="dxa"/>
            <w:vAlign w:val="center"/>
          </w:tcPr>
          <w:p w:rsidR="002E169A" w:rsidRPr="00BF261F" w:rsidRDefault="00BF261F" w:rsidP="00BF261F">
            <w:pPr>
              <w:spacing w:line="300" w:lineRule="auto"/>
              <w:jc w:val="center"/>
              <w:rPr>
                <w:rFonts w:eastAsia="仿宋_GB2312"/>
                <w:color w:val="000000"/>
                <w:sz w:val="24"/>
                <w:szCs w:val="24"/>
              </w:rPr>
            </w:pPr>
            <w:r w:rsidRPr="00BF261F">
              <w:rPr>
                <w:rFonts w:eastAsia="仿宋_GB2312"/>
                <w:color w:val="000000"/>
                <w:sz w:val="24"/>
                <w:szCs w:val="24"/>
              </w:rPr>
              <w:t>201</w:t>
            </w:r>
            <w:r w:rsidRPr="00BF261F">
              <w:rPr>
                <w:rFonts w:eastAsia="仿宋_GB2312" w:hint="eastAsia"/>
                <w:color w:val="000000"/>
                <w:sz w:val="24"/>
                <w:szCs w:val="24"/>
              </w:rPr>
              <w:t>3.5</w:t>
            </w:r>
          </w:p>
        </w:tc>
      </w:tr>
    </w:tbl>
    <w:p w:rsidR="008D3112" w:rsidRDefault="008D3112" w:rsidP="00C84ADA">
      <w:pPr>
        <w:spacing w:afterLines="50" w:after="156" w:line="300" w:lineRule="auto"/>
        <w:rPr>
          <w:b/>
          <w:bCs/>
          <w:sz w:val="28"/>
          <w:szCs w:val="24"/>
        </w:rPr>
      </w:pPr>
    </w:p>
    <w:p w:rsidR="002E169A" w:rsidRPr="00A93AD5" w:rsidRDefault="002E169A" w:rsidP="00C84ADA">
      <w:pPr>
        <w:spacing w:afterLines="50" w:after="156" w:line="300" w:lineRule="auto"/>
        <w:rPr>
          <w:b/>
          <w:bCs/>
          <w:sz w:val="28"/>
          <w:szCs w:val="24"/>
        </w:rPr>
      </w:pPr>
      <w:r w:rsidRPr="00A93AD5">
        <w:rPr>
          <w:b/>
          <w:bCs/>
          <w:sz w:val="28"/>
          <w:szCs w:val="24"/>
        </w:rPr>
        <w:lastRenderedPageBreak/>
        <w:t>8.</w:t>
      </w:r>
      <w:r w:rsidRPr="00A93AD5">
        <w:rPr>
          <w:b/>
          <w:bCs/>
          <w:sz w:val="28"/>
          <w:szCs w:val="24"/>
        </w:rPr>
        <w:t>教学获奖、成果推广应用及同行评价情况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7"/>
      </w:tblGrid>
      <w:tr w:rsidR="002E169A" w:rsidRPr="00A93AD5" w:rsidTr="00927005">
        <w:trPr>
          <w:trHeight w:val="2751"/>
          <w:jc w:val="center"/>
        </w:trPr>
        <w:tc>
          <w:tcPr>
            <w:tcW w:w="9467" w:type="dxa"/>
          </w:tcPr>
          <w:p w:rsidR="002E169A" w:rsidRPr="00A93AD5" w:rsidRDefault="002E169A" w:rsidP="00C24FBB">
            <w:pPr>
              <w:spacing w:line="300" w:lineRule="auto"/>
              <w:rPr>
                <w:bCs/>
                <w:sz w:val="22"/>
                <w:szCs w:val="24"/>
              </w:rPr>
            </w:pPr>
            <w:r w:rsidRPr="00A93AD5">
              <w:rPr>
                <w:bCs/>
                <w:sz w:val="22"/>
                <w:szCs w:val="24"/>
              </w:rPr>
              <w:t>（教学获奖的须附获奖证书复印件，并加盖单位公章，</w:t>
            </w:r>
            <w:r w:rsidRPr="00A93AD5">
              <w:rPr>
                <w:sz w:val="22"/>
                <w:szCs w:val="24"/>
              </w:rPr>
              <w:t>注明本人排名及时间、推广应用范围。</w:t>
            </w:r>
            <w:r w:rsidRPr="00A93AD5">
              <w:rPr>
                <w:bCs/>
                <w:sz w:val="22"/>
                <w:szCs w:val="24"/>
              </w:rPr>
              <w:t>）</w:t>
            </w:r>
          </w:p>
          <w:p w:rsidR="002E169A" w:rsidRPr="00A93AD5" w:rsidRDefault="002E169A" w:rsidP="00C24FBB">
            <w:pPr>
              <w:spacing w:line="300" w:lineRule="auto"/>
              <w:rPr>
                <w:b/>
                <w:bCs/>
                <w:sz w:val="24"/>
                <w:szCs w:val="24"/>
              </w:rPr>
            </w:pPr>
          </w:p>
          <w:p w:rsidR="002B02BB" w:rsidRPr="00504658" w:rsidRDefault="002B02BB" w:rsidP="00504658">
            <w:pPr>
              <w:pStyle w:val="a7"/>
              <w:numPr>
                <w:ilvl w:val="0"/>
                <w:numId w:val="2"/>
              </w:numPr>
              <w:spacing w:line="276" w:lineRule="auto"/>
              <w:ind w:firstLineChars="0"/>
              <w:jc w:val="both"/>
              <w:rPr>
                <w:rFonts w:eastAsia="楷体_GB2312"/>
                <w:szCs w:val="24"/>
              </w:rPr>
            </w:pPr>
            <w:r w:rsidRPr="00504658">
              <w:rPr>
                <w:rFonts w:eastAsia="楷体_GB2312"/>
                <w:szCs w:val="24"/>
              </w:rPr>
              <w:t>高分子物理研究型教学的理论与实践</w:t>
            </w:r>
            <w:r w:rsidRPr="00504658">
              <w:rPr>
                <w:rFonts w:eastAsia="楷体_GB2312"/>
                <w:szCs w:val="24"/>
              </w:rPr>
              <w:t xml:space="preserve">, </w:t>
            </w:r>
            <w:r w:rsidRPr="00504658">
              <w:rPr>
                <w:rFonts w:eastAsia="楷体_GB2312"/>
                <w:szCs w:val="24"/>
              </w:rPr>
              <w:t>校级优秀教学成果二等奖</w:t>
            </w:r>
            <w:r w:rsidRPr="00504658">
              <w:rPr>
                <w:rFonts w:eastAsia="楷体_GB2312"/>
                <w:szCs w:val="24"/>
              </w:rPr>
              <w:t xml:space="preserve">, </w:t>
            </w:r>
            <w:r w:rsidRPr="00504658">
              <w:rPr>
                <w:rFonts w:eastAsia="楷体_GB2312"/>
                <w:szCs w:val="24"/>
              </w:rPr>
              <w:t>浙江大学</w:t>
            </w:r>
            <w:r w:rsidRPr="00504658">
              <w:rPr>
                <w:rFonts w:eastAsia="楷体_GB2312"/>
                <w:szCs w:val="24"/>
              </w:rPr>
              <w:t xml:space="preserve">, 2005, </w:t>
            </w:r>
            <w:r w:rsidRPr="00504658">
              <w:rPr>
                <w:rFonts w:eastAsia="楷体_GB2312"/>
                <w:szCs w:val="24"/>
              </w:rPr>
              <w:t>方征平，佟立芳，宋义虎，沈烈</w:t>
            </w:r>
          </w:p>
          <w:p w:rsidR="002B02BB" w:rsidRPr="00504658" w:rsidRDefault="002B02BB" w:rsidP="00504658">
            <w:pPr>
              <w:pStyle w:val="a7"/>
              <w:numPr>
                <w:ilvl w:val="0"/>
                <w:numId w:val="2"/>
              </w:numPr>
              <w:spacing w:line="276" w:lineRule="auto"/>
              <w:ind w:firstLineChars="0"/>
              <w:jc w:val="both"/>
              <w:rPr>
                <w:rFonts w:eastAsia="楷体_GB2312"/>
                <w:szCs w:val="24"/>
              </w:rPr>
            </w:pPr>
            <w:r w:rsidRPr="00504658">
              <w:rPr>
                <w:rFonts w:eastAsia="楷体_GB2312"/>
                <w:szCs w:val="24"/>
              </w:rPr>
              <w:t>“</w:t>
            </w:r>
            <w:r w:rsidRPr="00504658">
              <w:rPr>
                <w:rFonts w:eastAsia="楷体_GB2312"/>
                <w:szCs w:val="24"/>
              </w:rPr>
              <w:t>高分子物理</w:t>
            </w:r>
            <w:r w:rsidRPr="00504658">
              <w:rPr>
                <w:rFonts w:eastAsia="楷体_GB2312"/>
                <w:szCs w:val="24"/>
              </w:rPr>
              <w:t>”</w:t>
            </w:r>
            <w:r w:rsidRPr="00504658">
              <w:rPr>
                <w:rFonts w:eastAsia="楷体_GB2312"/>
                <w:szCs w:val="24"/>
              </w:rPr>
              <w:t>国家精品课程</w:t>
            </w:r>
            <w:r w:rsidR="00527DFD" w:rsidRPr="00504658">
              <w:rPr>
                <w:rFonts w:eastAsia="楷体_GB2312"/>
                <w:szCs w:val="24"/>
              </w:rPr>
              <w:t>(http://gfzwl.jpkc.cc/gfzwl/1)</w:t>
            </w:r>
            <w:r w:rsidRPr="00504658">
              <w:rPr>
                <w:rFonts w:eastAsia="楷体_GB2312"/>
                <w:szCs w:val="24"/>
              </w:rPr>
              <w:t xml:space="preserve">, 2010, </w:t>
            </w:r>
            <w:r w:rsidRPr="00504658">
              <w:rPr>
                <w:rFonts w:eastAsia="楷体_GB2312"/>
                <w:szCs w:val="24"/>
              </w:rPr>
              <w:t>郑强，方征平，徐君庭，宋义虎，沈烈</w:t>
            </w:r>
          </w:p>
          <w:p w:rsidR="002E169A" w:rsidRPr="00A93AD5" w:rsidRDefault="002E169A" w:rsidP="00504658">
            <w:pPr>
              <w:spacing w:line="300" w:lineRule="auto"/>
              <w:rPr>
                <w:b/>
                <w:bCs/>
                <w:sz w:val="24"/>
                <w:szCs w:val="24"/>
              </w:rPr>
            </w:pPr>
          </w:p>
        </w:tc>
      </w:tr>
    </w:tbl>
    <w:p w:rsidR="002E169A" w:rsidRPr="00A93AD5" w:rsidRDefault="002E169A" w:rsidP="00C84ADA">
      <w:pPr>
        <w:spacing w:afterLines="50" w:after="156" w:line="300" w:lineRule="auto"/>
        <w:rPr>
          <w:b/>
          <w:bCs/>
          <w:sz w:val="28"/>
          <w:szCs w:val="24"/>
        </w:rPr>
      </w:pPr>
      <w:r w:rsidRPr="00A93AD5">
        <w:rPr>
          <w:b/>
          <w:bCs/>
          <w:sz w:val="28"/>
          <w:szCs w:val="24"/>
        </w:rPr>
        <w:t>9.</w:t>
      </w:r>
      <w:r w:rsidRPr="00A93AD5">
        <w:rPr>
          <w:b/>
          <w:bCs/>
          <w:sz w:val="28"/>
          <w:szCs w:val="24"/>
        </w:rPr>
        <w:t>近期教学改革设想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8"/>
      </w:tblGrid>
      <w:tr w:rsidR="002E169A" w:rsidRPr="00A93AD5" w:rsidTr="00FB0D72">
        <w:trPr>
          <w:trHeight w:val="2155"/>
          <w:jc w:val="center"/>
        </w:trPr>
        <w:tc>
          <w:tcPr>
            <w:tcW w:w="9598" w:type="dxa"/>
            <w:vAlign w:val="center"/>
          </w:tcPr>
          <w:p w:rsidR="002E169A" w:rsidRPr="00A93AD5" w:rsidRDefault="002E169A" w:rsidP="00652E2B">
            <w:pPr>
              <w:spacing w:line="276" w:lineRule="auto"/>
              <w:rPr>
                <w:b/>
                <w:bCs/>
                <w:sz w:val="24"/>
                <w:szCs w:val="24"/>
              </w:rPr>
            </w:pPr>
          </w:p>
          <w:p w:rsidR="00974BB8" w:rsidRDefault="00974BB8" w:rsidP="00652E2B">
            <w:pPr>
              <w:spacing w:line="276" w:lineRule="auto"/>
              <w:ind w:firstLineChars="195" w:firstLine="468"/>
              <w:rPr>
                <w:rFonts w:eastAsia="仿宋_GB2312"/>
                <w:sz w:val="24"/>
              </w:rPr>
            </w:pPr>
            <w:r>
              <w:rPr>
                <w:rFonts w:eastAsia="仿宋_GB2312"/>
                <w:sz w:val="24"/>
              </w:rPr>
              <w:t>高分子物理课程属于知识点、重点和难点都较多的专业必修课程，理论基础和学习能力的差别造成少数学生学习较为困难，并产生懈怠情绪。</w:t>
            </w:r>
            <w:r>
              <w:rPr>
                <w:rFonts w:eastAsia="仿宋_GB2312" w:hint="eastAsia"/>
                <w:sz w:val="24"/>
              </w:rPr>
              <w:t>而对于基础较好并有意进一步深造的同学，以本人针对应用型人才主编的这部《高分子物理教程》教材为框架讲授的内容又略显单薄。</w:t>
            </w:r>
            <w:r>
              <w:rPr>
                <w:rFonts w:eastAsia="仿宋_GB2312"/>
                <w:sz w:val="24"/>
              </w:rPr>
              <w:t>如何提高每一个学生的学习意愿，并在同一课堂实现分层次教学，仍然是值得思考的问题。</w:t>
            </w:r>
            <w:r>
              <w:rPr>
                <w:rFonts w:eastAsia="仿宋_GB2312" w:hint="eastAsia"/>
                <w:sz w:val="24"/>
              </w:rPr>
              <w:t>拟</w:t>
            </w:r>
            <w:r w:rsidR="00FD1F25">
              <w:rPr>
                <w:rFonts w:eastAsia="仿宋_GB2312" w:hint="eastAsia"/>
                <w:sz w:val="24"/>
              </w:rPr>
              <w:t>结合专业培养方案的调整，在高分子物理课程相关领域</w:t>
            </w:r>
            <w:r>
              <w:rPr>
                <w:rFonts w:eastAsia="仿宋_GB2312" w:hint="eastAsia"/>
                <w:sz w:val="24"/>
              </w:rPr>
              <w:t>采取</w:t>
            </w:r>
            <w:r w:rsidR="00FD1F25">
              <w:rPr>
                <w:rFonts w:eastAsia="仿宋_GB2312" w:hint="eastAsia"/>
                <w:sz w:val="24"/>
              </w:rPr>
              <w:t>以下</w:t>
            </w:r>
            <w:r>
              <w:rPr>
                <w:rFonts w:eastAsia="仿宋_GB2312" w:hint="eastAsia"/>
                <w:sz w:val="24"/>
              </w:rPr>
              <w:t>措施：</w:t>
            </w:r>
          </w:p>
          <w:p w:rsidR="00974BB8" w:rsidRDefault="00974BB8" w:rsidP="00652E2B">
            <w:pPr>
              <w:spacing w:line="276" w:lineRule="auto"/>
              <w:ind w:firstLineChars="195" w:firstLine="468"/>
              <w:rPr>
                <w:rFonts w:eastAsia="仿宋_GB2312"/>
                <w:sz w:val="24"/>
              </w:rPr>
            </w:pPr>
            <w:r>
              <w:rPr>
                <w:rFonts w:eastAsia="仿宋_GB2312" w:hint="eastAsia"/>
                <w:sz w:val="24"/>
              </w:rPr>
              <w:t xml:space="preserve">1. </w:t>
            </w:r>
            <w:r>
              <w:rPr>
                <w:rFonts w:eastAsia="仿宋_GB2312"/>
                <w:sz w:val="24"/>
              </w:rPr>
              <w:t>开设</w:t>
            </w:r>
            <w:r>
              <w:rPr>
                <w:rFonts w:eastAsia="仿宋_GB2312" w:hint="eastAsia"/>
                <w:sz w:val="24"/>
              </w:rPr>
              <w:t>“</w:t>
            </w:r>
            <w:r>
              <w:rPr>
                <w:rFonts w:eastAsia="仿宋_GB2312"/>
                <w:sz w:val="24"/>
              </w:rPr>
              <w:t>高分子</w:t>
            </w:r>
            <w:r>
              <w:rPr>
                <w:rFonts w:eastAsia="仿宋_GB2312" w:hint="eastAsia"/>
                <w:sz w:val="24"/>
              </w:rPr>
              <w:t>物理</w:t>
            </w:r>
            <w:r>
              <w:rPr>
                <w:rFonts w:eastAsia="仿宋_GB2312"/>
                <w:sz w:val="24"/>
              </w:rPr>
              <w:t>选论</w:t>
            </w:r>
            <w:r>
              <w:rPr>
                <w:rFonts w:eastAsia="仿宋_GB2312" w:hint="eastAsia"/>
                <w:sz w:val="24"/>
              </w:rPr>
              <w:t>”</w:t>
            </w:r>
            <w:r>
              <w:rPr>
                <w:rFonts w:eastAsia="仿宋_GB2312"/>
                <w:sz w:val="24"/>
              </w:rPr>
              <w:t>专业选修课程</w:t>
            </w:r>
            <w:r w:rsidR="00FD1F25">
              <w:rPr>
                <w:rFonts w:eastAsia="仿宋_GB2312" w:hint="eastAsia"/>
                <w:sz w:val="24"/>
              </w:rPr>
              <w:t>。该课程</w:t>
            </w:r>
            <w:r>
              <w:rPr>
                <w:rFonts w:eastAsia="仿宋_GB2312"/>
                <w:sz w:val="24"/>
              </w:rPr>
              <w:t>面向基础较好并准备进一步深造的学生，</w:t>
            </w:r>
            <w:r w:rsidRPr="00782290">
              <w:rPr>
                <w:rFonts w:eastAsia="仿宋_GB2312"/>
                <w:sz w:val="24"/>
              </w:rPr>
              <w:t>按照高分子结构与性能关系的主线系统地讲授高分子物理的理论体系</w:t>
            </w:r>
            <w:r>
              <w:rPr>
                <w:rFonts w:eastAsia="仿宋_GB2312"/>
                <w:sz w:val="24"/>
              </w:rPr>
              <w:t>，该课程有助于提高本专业考研率，培养优秀的科学研究人员。</w:t>
            </w:r>
          </w:p>
          <w:p w:rsidR="00FD1F25" w:rsidRDefault="00FD1F25" w:rsidP="00652E2B">
            <w:pPr>
              <w:spacing w:line="276" w:lineRule="auto"/>
              <w:ind w:firstLineChars="195" w:firstLine="468"/>
              <w:rPr>
                <w:rFonts w:eastAsia="仿宋_GB2312"/>
                <w:sz w:val="24"/>
              </w:rPr>
            </w:pPr>
            <w:r>
              <w:rPr>
                <w:rFonts w:eastAsia="仿宋_GB2312" w:hint="eastAsia"/>
                <w:sz w:val="24"/>
              </w:rPr>
              <w:t>2.</w:t>
            </w:r>
            <w:r>
              <w:rPr>
                <w:rFonts w:eastAsia="仿宋_GB2312"/>
                <w:sz w:val="24"/>
              </w:rPr>
              <w:t xml:space="preserve"> </w:t>
            </w:r>
            <w:r>
              <w:rPr>
                <w:rFonts w:eastAsia="仿宋_GB2312" w:hint="eastAsia"/>
                <w:sz w:val="24"/>
              </w:rPr>
              <w:t>加强</w:t>
            </w:r>
            <w:r>
              <w:rPr>
                <w:rFonts w:eastAsia="仿宋_GB2312"/>
                <w:sz w:val="24"/>
              </w:rPr>
              <w:t>精品课程网站建设</w:t>
            </w:r>
            <w:r>
              <w:rPr>
                <w:rFonts w:eastAsia="仿宋_GB2312" w:hint="eastAsia"/>
                <w:sz w:val="24"/>
              </w:rPr>
              <w:t>。目前网站的</w:t>
            </w:r>
            <w:r>
              <w:rPr>
                <w:rFonts w:eastAsia="仿宋_GB2312"/>
                <w:sz w:val="24"/>
              </w:rPr>
              <w:t>电子资源已经</w:t>
            </w:r>
            <w:r>
              <w:rPr>
                <w:rFonts w:eastAsia="仿宋_GB2312" w:hint="eastAsia"/>
                <w:sz w:val="24"/>
              </w:rPr>
              <w:t>基本</w:t>
            </w:r>
            <w:r>
              <w:rPr>
                <w:rFonts w:eastAsia="仿宋_GB2312"/>
                <w:sz w:val="24"/>
              </w:rPr>
              <w:t>到位，</w:t>
            </w:r>
            <w:r>
              <w:rPr>
                <w:rFonts w:eastAsia="仿宋_GB2312" w:hint="eastAsia"/>
                <w:sz w:val="24"/>
              </w:rPr>
              <w:t>但习题库的题量偏少，要继续充实。</w:t>
            </w:r>
          </w:p>
          <w:p w:rsidR="00FD1F25" w:rsidRPr="00FD1F25" w:rsidRDefault="00FD1F25" w:rsidP="00652E2B">
            <w:pPr>
              <w:spacing w:line="276" w:lineRule="auto"/>
              <w:ind w:firstLineChars="195" w:firstLine="468"/>
              <w:rPr>
                <w:rFonts w:eastAsia="仿宋_GB2312"/>
                <w:sz w:val="24"/>
              </w:rPr>
            </w:pPr>
            <w:r>
              <w:rPr>
                <w:rFonts w:eastAsia="仿宋_GB2312" w:hint="eastAsia"/>
                <w:sz w:val="24"/>
              </w:rPr>
              <w:t xml:space="preserve">3. </w:t>
            </w:r>
            <w:r>
              <w:rPr>
                <w:rFonts w:eastAsia="仿宋_GB2312" w:hint="eastAsia"/>
                <w:sz w:val="24"/>
              </w:rPr>
              <w:t>建立高分子物理课程</w:t>
            </w:r>
            <w:r>
              <w:rPr>
                <w:rFonts w:eastAsia="仿宋_GB2312" w:hint="eastAsia"/>
                <w:sz w:val="24"/>
              </w:rPr>
              <w:t>QQ</w:t>
            </w:r>
            <w:r>
              <w:rPr>
                <w:rFonts w:eastAsia="仿宋_GB2312" w:hint="eastAsia"/>
                <w:sz w:val="24"/>
              </w:rPr>
              <w:t>群。课程网站上虽有互动功能，但发挥不理想（主要是要老师和同学每天登录课程网站不太现实），而</w:t>
            </w:r>
            <w:r>
              <w:rPr>
                <w:rFonts w:eastAsia="仿宋_GB2312" w:hint="eastAsia"/>
                <w:sz w:val="24"/>
              </w:rPr>
              <w:t>QQ</w:t>
            </w:r>
            <w:r>
              <w:rPr>
                <w:rFonts w:eastAsia="仿宋_GB2312" w:hint="eastAsia"/>
                <w:sz w:val="24"/>
              </w:rPr>
              <w:t>群可以做到随时交流</w:t>
            </w:r>
            <w:r w:rsidR="00652E2B">
              <w:rPr>
                <w:rFonts w:eastAsia="仿宋_GB2312" w:hint="eastAsia"/>
                <w:sz w:val="24"/>
              </w:rPr>
              <w:t>。</w:t>
            </w:r>
          </w:p>
          <w:p w:rsidR="002E169A" w:rsidRPr="00A93AD5" w:rsidRDefault="002E169A" w:rsidP="00FB0D72">
            <w:pPr>
              <w:spacing w:line="300" w:lineRule="auto"/>
              <w:rPr>
                <w:b/>
                <w:bCs/>
                <w:sz w:val="24"/>
                <w:szCs w:val="24"/>
              </w:rPr>
            </w:pPr>
          </w:p>
        </w:tc>
      </w:tr>
    </w:tbl>
    <w:p w:rsidR="00927005" w:rsidRDefault="00927005" w:rsidP="00C84ADA">
      <w:pPr>
        <w:spacing w:afterLines="50" w:after="156" w:line="300" w:lineRule="auto"/>
        <w:rPr>
          <w:b/>
          <w:bCs/>
          <w:sz w:val="28"/>
          <w:szCs w:val="24"/>
        </w:rPr>
      </w:pPr>
    </w:p>
    <w:p w:rsidR="00927005" w:rsidRDefault="00927005">
      <w:pPr>
        <w:widowControl/>
        <w:jc w:val="left"/>
        <w:rPr>
          <w:b/>
          <w:bCs/>
          <w:sz w:val="28"/>
          <w:szCs w:val="24"/>
        </w:rPr>
      </w:pPr>
      <w:r>
        <w:rPr>
          <w:b/>
          <w:bCs/>
          <w:sz w:val="28"/>
          <w:szCs w:val="24"/>
        </w:rPr>
        <w:br w:type="page"/>
      </w:r>
    </w:p>
    <w:p w:rsidR="002E169A" w:rsidRPr="00A93AD5" w:rsidRDefault="002E169A" w:rsidP="00C84ADA">
      <w:pPr>
        <w:spacing w:afterLines="50" w:after="156" w:line="300" w:lineRule="auto"/>
        <w:rPr>
          <w:b/>
          <w:bCs/>
          <w:sz w:val="28"/>
          <w:szCs w:val="24"/>
        </w:rPr>
      </w:pPr>
      <w:r w:rsidRPr="00A93AD5">
        <w:rPr>
          <w:b/>
          <w:bCs/>
          <w:sz w:val="28"/>
          <w:szCs w:val="24"/>
        </w:rPr>
        <w:lastRenderedPageBreak/>
        <w:t xml:space="preserve">10. </w:t>
      </w:r>
      <w:r w:rsidRPr="00A93AD5">
        <w:rPr>
          <w:b/>
          <w:bCs/>
          <w:sz w:val="28"/>
          <w:szCs w:val="24"/>
        </w:rPr>
        <w:t>教学梯队建设情况</w:t>
      </w:r>
    </w:p>
    <w:tbl>
      <w:tblPr>
        <w:tblW w:w="0" w:type="auto"/>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4"/>
      </w:tblGrid>
      <w:tr w:rsidR="002E169A" w:rsidRPr="00A93AD5" w:rsidTr="00992759">
        <w:trPr>
          <w:trHeight w:val="2411"/>
          <w:jc w:val="center"/>
        </w:trPr>
        <w:tc>
          <w:tcPr>
            <w:tcW w:w="9614" w:type="dxa"/>
            <w:vAlign w:val="center"/>
          </w:tcPr>
          <w:p w:rsidR="009D0928" w:rsidRPr="00D961BA" w:rsidRDefault="009D0928" w:rsidP="00D961BA">
            <w:pPr>
              <w:spacing w:line="300" w:lineRule="auto"/>
              <w:ind w:firstLineChars="200" w:firstLine="480"/>
              <w:rPr>
                <w:rFonts w:eastAsia="楷体_GB2312"/>
                <w:bCs/>
                <w:sz w:val="24"/>
                <w:szCs w:val="24"/>
              </w:rPr>
            </w:pPr>
            <w:r w:rsidRPr="00D961BA">
              <w:rPr>
                <w:rFonts w:eastAsia="楷体_GB2312"/>
                <w:bCs/>
                <w:sz w:val="24"/>
                <w:szCs w:val="24"/>
              </w:rPr>
              <w:t>无论是在高分子系还是</w:t>
            </w:r>
            <w:r w:rsidR="00C65CD1" w:rsidRPr="00D961BA">
              <w:rPr>
                <w:rFonts w:eastAsia="楷体_GB2312"/>
                <w:bCs/>
                <w:sz w:val="24"/>
                <w:szCs w:val="24"/>
              </w:rPr>
              <w:t>在</w:t>
            </w:r>
            <w:r w:rsidRPr="00D961BA">
              <w:rPr>
                <w:rFonts w:eastAsia="楷体_GB2312"/>
                <w:bCs/>
                <w:sz w:val="24"/>
                <w:szCs w:val="24"/>
              </w:rPr>
              <w:t>宁波理工学院，</w:t>
            </w:r>
            <w:r w:rsidR="00D961BA" w:rsidRPr="00D961BA">
              <w:rPr>
                <w:rFonts w:eastAsia="楷体_GB2312"/>
                <w:bCs/>
                <w:sz w:val="24"/>
                <w:szCs w:val="24"/>
              </w:rPr>
              <w:t>本人</w:t>
            </w:r>
            <w:r w:rsidRPr="00D961BA">
              <w:rPr>
                <w:rFonts w:eastAsia="楷体_GB2312"/>
                <w:bCs/>
                <w:sz w:val="24"/>
                <w:szCs w:val="24"/>
              </w:rPr>
              <w:t>一直</w:t>
            </w:r>
            <w:r w:rsidR="00C65CD1" w:rsidRPr="00D961BA">
              <w:rPr>
                <w:rFonts w:eastAsia="楷体_GB2312"/>
                <w:bCs/>
                <w:sz w:val="24"/>
                <w:szCs w:val="24"/>
              </w:rPr>
              <w:t>十分</w:t>
            </w:r>
            <w:r w:rsidRPr="00D961BA">
              <w:rPr>
                <w:rFonts w:eastAsia="楷体_GB2312"/>
                <w:bCs/>
                <w:sz w:val="24"/>
                <w:szCs w:val="24"/>
              </w:rPr>
              <w:t>重视教学团队的建设</w:t>
            </w:r>
            <w:r w:rsidR="00D961BA" w:rsidRPr="00D961BA">
              <w:rPr>
                <w:rFonts w:eastAsia="楷体_GB2312"/>
                <w:bCs/>
                <w:sz w:val="24"/>
                <w:szCs w:val="24"/>
              </w:rPr>
              <w:t>。</w:t>
            </w:r>
            <w:r w:rsidRPr="00D961BA">
              <w:rPr>
                <w:rFonts w:eastAsia="楷体_GB2312"/>
                <w:bCs/>
                <w:sz w:val="24"/>
                <w:szCs w:val="24"/>
              </w:rPr>
              <w:t>目前，高分子物理及高分子物理实验</w:t>
            </w:r>
            <w:r w:rsidR="00D961BA" w:rsidRPr="00D961BA">
              <w:rPr>
                <w:rFonts w:eastAsia="楷体_GB2312"/>
                <w:bCs/>
                <w:sz w:val="24"/>
                <w:szCs w:val="24"/>
              </w:rPr>
              <w:t>课程组</w:t>
            </w:r>
            <w:r w:rsidRPr="00D961BA">
              <w:rPr>
                <w:rFonts w:eastAsia="楷体_GB2312"/>
                <w:bCs/>
                <w:sz w:val="24"/>
                <w:szCs w:val="24"/>
              </w:rPr>
              <w:t>共有</w:t>
            </w:r>
            <w:r w:rsidR="00C65CD1" w:rsidRPr="00D961BA">
              <w:rPr>
                <w:rFonts w:eastAsia="楷体_GB2312"/>
                <w:bCs/>
                <w:sz w:val="24"/>
                <w:szCs w:val="24"/>
              </w:rPr>
              <w:t>6</w:t>
            </w:r>
            <w:r w:rsidRPr="00D961BA">
              <w:rPr>
                <w:rFonts w:eastAsia="楷体_GB2312"/>
                <w:bCs/>
                <w:sz w:val="24"/>
                <w:szCs w:val="24"/>
              </w:rPr>
              <w:t>人</w:t>
            </w:r>
            <w:r w:rsidR="00D961BA" w:rsidRPr="00D961BA">
              <w:rPr>
                <w:rFonts w:eastAsia="楷体_GB2312"/>
                <w:bCs/>
                <w:sz w:val="24"/>
                <w:szCs w:val="24"/>
              </w:rPr>
              <w:t>（成员情况如下表所示）</w:t>
            </w:r>
            <w:r w:rsidRPr="00D961BA">
              <w:rPr>
                <w:rFonts w:eastAsia="楷体_GB2312"/>
                <w:bCs/>
                <w:sz w:val="24"/>
                <w:szCs w:val="24"/>
              </w:rPr>
              <w:t>，</w:t>
            </w:r>
            <w:r w:rsidR="00992759" w:rsidRPr="00D961BA">
              <w:rPr>
                <w:rFonts w:eastAsia="楷体_GB2312"/>
                <w:bCs/>
                <w:sz w:val="24"/>
                <w:szCs w:val="24"/>
              </w:rPr>
              <w:t>形成了学历层次高、年龄分布合理、知识结构互补、既有分工又有交叉的教学梯队。</w:t>
            </w:r>
          </w:p>
          <w:tbl>
            <w:tblPr>
              <w:tblStyle w:val="a8"/>
              <w:tblW w:w="0" w:type="auto"/>
              <w:tblLook w:val="04A0" w:firstRow="1" w:lastRow="0" w:firstColumn="1" w:lastColumn="0" w:noHBand="0" w:noVBand="1"/>
            </w:tblPr>
            <w:tblGrid>
              <w:gridCol w:w="967"/>
              <w:gridCol w:w="708"/>
              <w:gridCol w:w="1276"/>
              <w:gridCol w:w="1418"/>
              <w:gridCol w:w="1842"/>
              <w:gridCol w:w="2977"/>
            </w:tblGrid>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姓名</w:t>
                  </w:r>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年龄</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学历</w:t>
                  </w:r>
                  <w:r w:rsidRPr="00D961BA">
                    <w:rPr>
                      <w:rFonts w:eastAsia="楷体_GB2312"/>
                      <w:bCs/>
                      <w:sz w:val="24"/>
                      <w:szCs w:val="24"/>
                    </w:rPr>
                    <w:t>/</w:t>
                  </w:r>
                  <w:r w:rsidRPr="00D961BA">
                    <w:rPr>
                      <w:rFonts w:eastAsia="楷体_GB2312"/>
                      <w:bCs/>
                      <w:sz w:val="24"/>
                      <w:szCs w:val="24"/>
                    </w:rPr>
                    <w:t>学位</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职称</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主要研究领域</w:t>
                  </w:r>
                </w:p>
              </w:tc>
              <w:tc>
                <w:tcPr>
                  <w:tcW w:w="2977"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分工</w:t>
                  </w:r>
                </w:p>
              </w:tc>
            </w:tr>
            <w:tr w:rsidR="00D961BA" w:rsidRPr="00D961BA" w:rsidTr="00D961BA">
              <w:tc>
                <w:tcPr>
                  <w:tcW w:w="967" w:type="dxa"/>
                </w:tcPr>
                <w:p w:rsidR="00D961BA" w:rsidRPr="00D961BA" w:rsidRDefault="00D961BA" w:rsidP="00C65CD1">
                  <w:pPr>
                    <w:spacing w:line="300" w:lineRule="auto"/>
                    <w:jc w:val="center"/>
                    <w:rPr>
                      <w:rFonts w:eastAsia="楷体_GB2312"/>
                      <w:bCs/>
                      <w:sz w:val="24"/>
                      <w:szCs w:val="24"/>
                    </w:rPr>
                  </w:pPr>
                  <w:r w:rsidRPr="00D961BA">
                    <w:rPr>
                      <w:rFonts w:eastAsia="楷体_GB2312"/>
                      <w:bCs/>
                      <w:sz w:val="24"/>
                      <w:szCs w:val="24"/>
                    </w:rPr>
                    <w:t>方征平</w:t>
                  </w:r>
                </w:p>
              </w:tc>
              <w:tc>
                <w:tcPr>
                  <w:tcW w:w="708" w:type="dxa"/>
                </w:tcPr>
                <w:p w:rsidR="00D961BA" w:rsidRPr="00D961BA" w:rsidRDefault="00D961BA" w:rsidP="00C65CD1">
                  <w:pPr>
                    <w:spacing w:line="300" w:lineRule="auto"/>
                    <w:jc w:val="center"/>
                    <w:rPr>
                      <w:rFonts w:eastAsia="楷体_GB2312"/>
                      <w:bCs/>
                      <w:sz w:val="24"/>
                      <w:szCs w:val="24"/>
                    </w:rPr>
                  </w:pPr>
                  <w:r w:rsidRPr="00D961BA">
                    <w:rPr>
                      <w:rFonts w:eastAsia="楷体_GB2312"/>
                      <w:bCs/>
                      <w:sz w:val="24"/>
                      <w:szCs w:val="24"/>
                    </w:rPr>
                    <w:t>54</w:t>
                  </w:r>
                </w:p>
              </w:tc>
              <w:tc>
                <w:tcPr>
                  <w:tcW w:w="1276" w:type="dxa"/>
                </w:tcPr>
                <w:p w:rsidR="00D961BA" w:rsidRPr="00D961BA" w:rsidRDefault="00D961BA" w:rsidP="00C65CD1">
                  <w:pPr>
                    <w:spacing w:line="300" w:lineRule="auto"/>
                    <w:jc w:val="center"/>
                    <w:rPr>
                      <w:rFonts w:eastAsia="楷体_GB2312"/>
                      <w:bCs/>
                      <w:sz w:val="24"/>
                      <w:szCs w:val="24"/>
                    </w:rPr>
                  </w:pPr>
                  <w:r w:rsidRPr="00D961BA">
                    <w:rPr>
                      <w:rFonts w:eastAsia="楷体_GB2312"/>
                      <w:bCs/>
                      <w:sz w:val="24"/>
                      <w:szCs w:val="24"/>
                    </w:rPr>
                    <w:t>硕士</w:t>
                  </w:r>
                </w:p>
              </w:tc>
              <w:tc>
                <w:tcPr>
                  <w:tcW w:w="1418" w:type="dxa"/>
                </w:tcPr>
                <w:p w:rsidR="00D961BA" w:rsidRPr="00D961BA" w:rsidRDefault="00D961BA" w:rsidP="00C65CD1">
                  <w:pPr>
                    <w:spacing w:line="300" w:lineRule="auto"/>
                    <w:jc w:val="center"/>
                    <w:rPr>
                      <w:rFonts w:eastAsia="楷体_GB2312"/>
                      <w:bCs/>
                      <w:sz w:val="24"/>
                      <w:szCs w:val="24"/>
                    </w:rPr>
                  </w:pPr>
                  <w:r w:rsidRPr="00D961BA">
                    <w:rPr>
                      <w:rFonts w:eastAsia="楷体_GB2312"/>
                      <w:bCs/>
                      <w:sz w:val="24"/>
                      <w:szCs w:val="24"/>
                    </w:rPr>
                    <w:t>教授</w:t>
                  </w:r>
                </w:p>
              </w:tc>
              <w:tc>
                <w:tcPr>
                  <w:tcW w:w="1842" w:type="dxa"/>
                </w:tcPr>
                <w:p w:rsidR="00D961BA" w:rsidRPr="00D961BA" w:rsidRDefault="00D961BA" w:rsidP="00D961BA">
                  <w:pPr>
                    <w:spacing w:line="300" w:lineRule="auto"/>
                    <w:jc w:val="center"/>
                    <w:rPr>
                      <w:rFonts w:eastAsia="楷体_GB2312"/>
                      <w:bCs/>
                      <w:sz w:val="24"/>
                      <w:szCs w:val="24"/>
                    </w:rPr>
                  </w:pPr>
                  <w:r w:rsidRPr="00D961BA">
                    <w:rPr>
                      <w:rFonts w:eastAsia="楷体_GB2312"/>
                      <w:bCs/>
                      <w:sz w:val="24"/>
                      <w:szCs w:val="24"/>
                    </w:rPr>
                    <w:t>高分子共混与复合材料</w:t>
                  </w:r>
                </w:p>
              </w:tc>
              <w:tc>
                <w:tcPr>
                  <w:tcW w:w="2977" w:type="dxa"/>
                </w:tcPr>
                <w:p w:rsidR="00D961BA" w:rsidRPr="00D961BA" w:rsidRDefault="00D961BA" w:rsidP="00064234">
                  <w:pPr>
                    <w:spacing w:line="300" w:lineRule="auto"/>
                    <w:rPr>
                      <w:rFonts w:eastAsia="楷体_GB2312"/>
                      <w:bCs/>
                      <w:sz w:val="24"/>
                      <w:szCs w:val="24"/>
                    </w:rPr>
                  </w:pPr>
                  <w:r>
                    <w:rPr>
                      <w:rFonts w:eastAsia="楷体_GB2312" w:hint="eastAsia"/>
                      <w:bCs/>
                      <w:sz w:val="24"/>
                      <w:szCs w:val="24"/>
                    </w:rPr>
                    <w:t>课程组</w:t>
                  </w:r>
                  <w:r w:rsidRPr="00D961BA">
                    <w:rPr>
                      <w:rFonts w:eastAsia="楷体_GB2312"/>
                      <w:bCs/>
                      <w:sz w:val="24"/>
                      <w:szCs w:val="24"/>
                    </w:rPr>
                    <w:t>负责人，</w:t>
                  </w:r>
                  <w:r w:rsidR="00064234">
                    <w:rPr>
                      <w:rFonts w:eastAsia="楷体_GB2312" w:hint="eastAsia"/>
                      <w:bCs/>
                      <w:sz w:val="24"/>
                      <w:szCs w:val="24"/>
                    </w:rPr>
                    <w:t>第一</w:t>
                  </w:r>
                  <w:r w:rsidRPr="00D961BA">
                    <w:rPr>
                      <w:rFonts w:eastAsia="楷体_GB2312"/>
                      <w:bCs/>
                      <w:sz w:val="24"/>
                      <w:szCs w:val="24"/>
                    </w:rPr>
                    <w:t>主讲</w:t>
                  </w:r>
                  <w:r w:rsidR="00064234">
                    <w:rPr>
                      <w:rFonts w:eastAsia="楷体_GB2312" w:hint="eastAsia"/>
                      <w:bCs/>
                      <w:sz w:val="24"/>
                      <w:szCs w:val="24"/>
                    </w:rPr>
                    <w:t>教师</w:t>
                  </w:r>
                  <w:r w:rsidRPr="00D961BA">
                    <w:rPr>
                      <w:rFonts w:eastAsia="楷体_GB2312"/>
                      <w:bCs/>
                      <w:sz w:val="24"/>
                      <w:szCs w:val="24"/>
                    </w:rPr>
                    <w:t>，</w:t>
                  </w:r>
                  <w:r>
                    <w:rPr>
                      <w:rFonts w:eastAsia="楷体_GB2312" w:hint="eastAsia"/>
                      <w:bCs/>
                      <w:sz w:val="24"/>
                      <w:szCs w:val="24"/>
                    </w:rPr>
                    <w:t>主编教材，答疑</w:t>
                  </w:r>
                </w:p>
              </w:tc>
            </w:tr>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邓萌</w:t>
                  </w:r>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35</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博士</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讲师</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光电功能高分子材料</w:t>
                  </w:r>
                </w:p>
              </w:tc>
              <w:tc>
                <w:tcPr>
                  <w:tcW w:w="2977" w:type="dxa"/>
                </w:tcPr>
                <w:p w:rsidR="00992759" w:rsidRPr="00D961BA" w:rsidRDefault="00064234" w:rsidP="00064234">
                  <w:pPr>
                    <w:spacing w:line="300" w:lineRule="auto"/>
                    <w:rPr>
                      <w:rFonts w:eastAsia="楷体_GB2312"/>
                      <w:bCs/>
                      <w:sz w:val="24"/>
                      <w:szCs w:val="24"/>
                    </w:rPr>
                  </w:pPr>
                  <w:r>
                    <w:rPr>
                      <w:rFonts w:eastAsia="楷体_GB2312" w:hint="eastAsia"/>
                      <w:bCs/>
                      <w:sz w:val="24"/>
                      <w:szCs w:val="24"/>
                    </w:rPr>
                    <w:t>第二主讲教师</w:t>
                  </w:r>
                  <w:r w:rsidR="00992759" w:rsidRPr="00D961BA">
                    <w:rPr>
                      <w:rFonts w:eastAsia="楷体_GB2312"/>
                      <w:bCs/>
                      <w:sz w:val="24"/>
                      <w:szCs w:val="24"/>
                    </w:rPr>
                    <w:t>，</w:t>
                  </w:r>
                  <w:r w:rsidR="00D961BA">
                    <w:rPr>
                      <w:rFonts w:eastAsia="楷体_GB2312" w:hint="eastAsia"/>
                      <w:bCs/>
                      <w:sz w:val="24"/>
                      <w:szCs w:val="24"/>
                    </w:rPr>
                    <w:t>课程网站建设，答疑，</w:t>
                  </w:r>
                  <w:r w:rsidR="00992759" w:rsidRPr="00D961BA">
                    <w:rPr>
                      <w:rFonts w:eastAsia="楷体_GB2312"/>
                      <w:bCs/>
                      <w:sz w:val="24"/>
                      <w:szCs w:val="24"/>
                    </w:rPr>
                    <w:t>指导实验</w:t>
                  </w:r>
                </w:p>
              </w:tc>
            </w:tr>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冉诗雅</w:t>
                  </w:r>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26</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博士</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副教授</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高分子共混与复合材料</w:t>
                  </w:r>
                </w:p>
              </w:tc>
              <w:tc>
                <w:tcPr>
                  <w:tcW w:w="2977" w:type="dxa"/>
                </w:tcPr>
                <w:p w:rsidR="00992759" w:rsidRPr="00D961BA" w:rsidRDefault="00992759" w:rsidP="002A4A2A">
                  <w:pPr>
                    <w:spacing w:line="300" w:lineRule="auto"/>
                    <w:rPr>
                      <w:rFonts w:eastAsia="楷体_GB2312"/>
                      <w:bCs/>
                      <w:sz w:val="24"/>
                      <w:szCs w:val="24"/>
                    </w:rPr>
                  </w:pPr>
                  <w:r w:rsidRPr="00D961BA">
                    <w:rPr>
                      <w:rFonts w:eastAsia="楷体_GB2312"/>
                      <w:bCs/>
                      <w:sz w:val="24"/>
                      <w:szCs w:val="24"/>
                    </w:rPr>
                    <w:t>助教</w:t>
                  </w:r>
                  <w:r w:rsidR="00D961BA">
                    <w:rPr>
                      <w:rFonts w:eastAsia="楷体_GB2312" w:hint="eastAsia"/>
                      <w:bCs/>
                      <w:sz w:val="24"/>
                      <w:szCs w:val="24"/>
                    </w:rPr>
                    <w:t>，批改习题，答疑</w:t>
                  </w:r>
                </w:p>
              </w:tc>
            </w:tr>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闫红强</w:t>
                  </w:r>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41</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博士</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副教授</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高性能树脂及复合材料</w:t>
                  </w:r>
                </w:p>
              </w:tc>
              <w:tc>
                <w:tcPr>
                  <w:tcW w:w="2977" w:type="dxa"/>
                </w:tcPr>
                <w:p w:rsidR="00992759" w:rsidRPr="00D961BA" w:rsidRDefault="00992759" w:rsidP="00D961BA">
                  <w:pPr>
                    <w:spacing w:line="300" w:lineRule="auto"/>
                    <w:rPr>
                      <w:rFonts w:eastAsia="楷体_GB2312"/>
                      <w:bCs/>
                      <w:sz w:val="24"/>
                      <w:szCs w:val="24"/>
                    </w:rPr>
                  </w:pPr>
                  <w:r w:rsidRPr="00D961BA">
                    <w:rPr>
                      <w:rFonts w:eastAsia="楷体_GB2312"/>
                      <w:bCs/>
                      <w:sz w:val="24"/>
                      <w:szCs w:val="24"/>
                    </w:rPr>
                    <w:t>实验负责人</w:t>
                  </w:r>
                  <w:r w:rsidR="00D961BA" w:rsidRPr="00D961BA">
                    <w:rPr>
                      <w:rFonts w:eastAsia="楷体_GB2312"/>
                      <w:bCs/>
                      <w:sz w:val="24"/>
                      <w:szCs w:val="24"/>
                    </w:rPr>
                    <w:t>，</w:t>
                  </w:r>
                  <w:r w:rsidR="00D961BA">
                    <w:rPr>
                      <w:rFonts w:eastAsia="楷体_GB2312" w:hint="eastAsia"/>
                      <w:bCs/>
                      <w:sz w:val="24"/>
                      <w:szCs w:val="24"/>
                    </w:rPr>
                    <w:t>主编实验教材，</w:t>
                  </w:r>
                  <w:r w:rsidR="00D961BA" w:rsidRPr="00D961BA">
                    <w:rPr>
                      <w:rFonts w:eastAsia="楷体_GB2312"/>
                      <w:bCs/>
                      <w:sz w:val="24"/>
                      <w:szCs w:val="24"/>
                    </w:rPr>
                    <w:t>指导实验</w:t>
                  </w:r>
                </w:p>
              </w:tc>
            </w:tr>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郭正虹</w:t>
                  </w:r>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37</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博士</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副教授</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高分子共混与复合材料</w:t>
                  </w:r>
                </w:p>
              </w:tc>
              <w:tc>
                <w:tcPr>
                  <w:tcW w:w="2977" w:type="dxa"/>
                </w:tcPr>
                <w:p w:rsidR="00992759" w:rsidRPr="00D961BA" w:rsidRDefault="00992759" w:rsidP="002A4A2A">
                  <w:pPr>
                    <w:spacing w:line="300" w:lineRule="auto"/>
                    <w:rPr>
                      <w:rFonts w:eastAsia="楷体_GB2312"/>
                      <w:bCs/>
                      <w:sz w:val="24"/>
                      <w:szCs w:val="24"/>
                    </w:rPr>
                  </w:pPr>
                  <w:r w:rsidRPr="00D961BA">
                    <w:rPr>
                      <w:rFonts w:eastAsia="楷体_GB2312"/>
                      <w:bCs/>
                      <w:sz w:val="24"/>
                      <w:szCs w:val="24"/>
                    </w:rPr>
                    <w:t>指导实验</w:t>
                  </w:r>
                </w:p>
              </w:tc>
            </w:tr>
            <w:tr w:rsidR="00992759" w:rsidRPr="00D961BA" w:rsidTr="00D961BA">
              <w:tc>
                <w:tcPr>
                  <w:tcW w:w="967" w:type="dxa"/>
                </w:tcPr>
                <w:p w:rsidR="00992759" w:rsidRPr="00D961BA" w:rsidRDefault="00992759" w:rsidP="00C65CD1">
                  <w:pPr>
                    <w:spacing w:line="300" w:lineRule="auto"/>
                    <w:jc w:val="center"/>
                    <w:rPr>
                      <w:rFonts w:eastAsia="楷体_GB2312"/>
                      <w:bCs/>
                      <w:sz w:val="24"/>
                      <w:szCs w:val="24"/>
                    </w:rPr>
                  </w:pPr>
                  <w:proofErr w:type="gramStart"/>
                  <w:r w:rsidRPr="00D961BA">
                    <w:rPr>
                      <w:rFonts w:eastAsia="楷体_GB2312"/>
                      <w:bCs/>
                      <w:sz w:val="24"/>
                      <w:szCs w:val="24"/>
                    </w:rPr>
                    <w:t>程捷</w:t>
                  </w:r>
                  <w:proofErr w:type="gramEnd"/>
                </w:p>
              </w:tc>
              <w:tc>
                <w:tcPr>
                  <w:tcW w:w="70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57</w:t>
                  </w:r>
                </w:p>
              </w:tc>
              <w:tc>
                <w:tcPr>
                  <w:tcW w:w="1276"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本科</w:t>
                  </w:r>
                </w:p>
              </w:tc>
              <w:tc>
                <w:tcPr>
                  <w:tcW w:w="1418" w:type="dxa"/>
                </w:tcPr>
                <w:p w:rsidR="00992759" w:rsidRPr="00D961BA" w:rsidRDefault="00992759" w:rsidP="00C65CD1">
                  <w:pPr>
                    <w:spacing w:line="300" w:lineRule="auto"/>
                    <w:jc w:val="center"/>
                    <w:rPr>
                      <w:rFonts w:eastAsia="楷体_GB2312"/>
                      <w:bCs/>
                      <w:sz w:val="24"/>
                      <w:szCs w:val="24"/>
                    </w:rPr>
                  </w:pPr>
                  <w:r w:rsidRPr="00D961BA">
                    <w:rPr>
                      <w:rFonts w:eastAsia="楷体_GB2312"/>
                      <w:bCs/>
                      <w:sz w:val="24"/>
                      <w:szCs w:val="24"/>
                    </w:rPr>
                    <w:t>高级实验师</w:t>
                  </w:r>
                </w:p>
              </w:tc>
              <w:tc>
                <w:tcPr>
                  <w:tcW w:w="1842" w:type="dxa"/>
                </w:tcPr>
                <w:p w:rsidR="00992759" w:rsidRPr="00D961BA" w:rsidRDefault="00992759" w:rsidP="00D961BA">
                  <w:pPr>
                    <w:spacing w:line="300" w:lineRule="auto"/>
                    <w:jc w:val="center"/>
                    <w:rPr>
                      <w:rFonts w:eastAsia="楷体_GB2312"/>
                      <w:bCs/>
                      <w:sz w:val="24"/>
                      <w:szCs w:val="24"/>
                    </w:rPr>
                  </w:pPr>
                  <w:r w:rsidRPr="00D961BA">
                    <w:rPr>
                      <w:rFonts w:eastAsia="楷体_GB2312"/>
                      <w:bCs/>
                      <w:sz w:val="24"/>
                      <w:szCs w:val="24"/>
                    </w:rPr>
                    <w:t>实验技术</w:t>
                  </w:r>
                </w:p>
              </w:tc>
              <w:tc>
                <w:tcPr>
                  <w:tcW w:w="2977" w:type="dxa"/>
                </w:tcPr>
                <w:p w:rsidR="00992759" w:rsidRPr="00D961BA" w:rsidRDefault="00D961BA" w:rsidP="002A4A2A">
                  <w:pPr>
                    <w:spacing w:line="300" w:lineRule="auto"/>
                    <w:rPr>
                      <w:rFonts w:eastAsia="楷体_GB2312"/>
                      <w:bCs/>
                      <w:sz w:val="24"/>
                      <w:szCs w:val="24"/>
                    </w:rPr>
                  </w:pPr>
                  <w:r>
                    <w:rPr>
                      <w:rFonts w:eastAsia="楷体_GB2312" w:hint="eastAsia"/>
                      <w:bCs/>
                      <w:sz w:val="24"/>
                      <w:szCs w:val="24"/>
                    </w:rPr>
                    <w:t>参与编写实验教材，</w:t>
                  </w:r>
                  <w:r w:rsidR="00992759" w:rsidRPr="00D961BA">
                    <w:rPr>
                      <w:rFonts w:eastAsia="楷体_GB2312"/>
                      <w:bCs/>
                      <w:sz w:val="24"/>
                      <w:szCs w:val="24"/>
                    </w:rPr>
                    <w:t>实验准备</w:t>
                  </w:r>
                </w:p>
              </w:tc>
            </w:tr>
          </w:tbl>
          <w:p w:rsidR="002E169A" w:rsidRPr="00A93AD5" w:rsidRDefault="002E169A" w:rsidP="00C24FBB">
            <w:pPr>
              <w:spacing w:line="300" w:lineRule="auto"/>
              <w:rPr>
                <w:b/>
                <w:bCs/>
                <w:sz w:val="24"/>
                <w:szCs w:val="24"/>
              </w:rPr>
            </w:pPr>
          </w:p>
        </w:tc>
      </w:tr>
    </w:tbl>
    <w:p w:rsidR="002E169A" w:rsidRPr="00A93AD5" w:rsidRDefault="002E169A" w:rsidP="002E169A">
      <w:pPr>
        <w:jc w:val="center"/>
        <w:rPr>
          <w:b/>
          <w:bCs/>
          <w:sz w:val="32"/>
          <w:szCs w:val="32"/>
        </w:rPr>
      </w:pPr>
      <w:r w:rsidRPr="00A93AD5">
        <w:rPr>
          <w:b/>
          <w:bCs/>
          <w:sz w:val="24"/>
          <w:szCs w:val="24"/>
        </w:rPr>
        <w:br w:type="page"/>
      </w:r>
      <w:r w:rsidR="00255148" w:rsidRPr="00A93AD5">
        <w:rPr>
          <w:b/>
          <w:bCs/>
          <w:sz w:val="32"/>
          <w:szCs w:val="32"/>
        </w:rPr>
        <w:lastRenderedPageBreak/>
        <w:t>四</w:t>
      </w:r>
      <w:r w:rsidRPr="00A93AD5">
        <w:rPr>
          <w:b/>
          <w:bCs/>
          <w:sz w:val="32"/>
          <w:szCs w:val="32"/>
        </w:rPr>
        <w:t>、科研工作情况</w:t>
      </w:r>
    </w:p>
    <w:tbl>
      <w:tblPr>
        <w:tblW w:w="0" w:type="auto"/>
        <w:jc w:val="center"/>
        <w:tblLayout w:type="fixed"/>
        <w:tblCellMar>
          <w:left w:w="28" w:type="dxa"/>
          <w:right w:w="28" w:type="dxa"/>
        </w:tblCellMar>
        <w:tblLook w:val="0000" w:firstRow="0" w:lastRow="0" w:firstColumn="0" w:lastColumn="0" w:noHBand="0" w:noVBand="0"/>
      </w:tblPr>
      <w:tblGrid>
        <w:gridCol w:w="538"/>
        <w:gridCol w:w="360"/>
        <w:gridCol w:w="3223"/>
        <w:gridCol w:w="1980"/>
        <w:gridCol w:w="1260"/>
        <w:gridCol w:w="900"/>
        <w:gridCol w:w="1083"/>
      </w:tblGrid>
      <w:tr w:rsidR="002E169A" w:rsidRPr="00A93AD5" w:rsidTr="00C24FBB">
        <w:trPr>
          <w:trHeight w:val="5580"/>
          <w:jc w:val="center"/>
        </w:trPr>
        <w:tc>
          <w:tcPr>
            <w:tcW w:w="538" w:type="dxa"/>
            <w:tcBorders>
              <w:top w:val="single" w:sz="6" w:space="0" w:color="auto"/>
              <w:left w:val="single" w:sz="6" w:space="0" w:color="auto"/>
              <w:bottom w:val="single" w:sz="6" w:space="0" w:color="auto"/>
              <w:right w:val="single" w:sz="4" w:space="0" w:color="auto"/>
            </w:tcBorders>
            <w:vAlign w:val="center"/>
          </w:tcPr>
          <w:p w:rsidR="002E169A" w:rsidRPr="00A93AD5" w:rsidRDefault="002E169A" w:rsidP="00C24FBB">
            <w:pPr>
              <w:jc w:val="center"/>
              <w:rPr>
                <w:b/>
                <w:sz w:val="24"/>
              </w:rPr>
            </w:pPr>
            <w:r w:rsidRPr="00A93AD5">
              <w:rPr>
                <w:b/>
                <w:sz w:val="24"/>
              </w:rPr>
              <w:t>科</w:t>
            </w:r>
          </w:p>
          <w:p w:rsidR="002E169A" w:rsidRPr="00A93AD5" w:rsidRDefault="002E169A" w:rsidP="00C24FBB">
            <w:pPr>
              <w:jc w:val="center"/>
              <w:rPr>
                <w:b/>
                <w:sz w:val="24"/>
              </w:rPr>
            </w:pPr>
          </w:p>
          <w:p w:rsidR="002E169A" w:rsidRPr="00A93AD5" w:rsidRDefault="002E169A" w:rsidP="00C24FBB">
            <w:pPr>
              <w:jc w:val="center"/>
              <w:rPr>
                <w:b/>
                <w:sz w:val="24"/>
              </w:rPr>
            </w:pPr>
            <w:proofErr w:type="gramStart"/>
            <w:r w:rsidRPr="00A93AD5">
              <w:rPr>
                <w:b/>
                <w:sz w:val="24"/>
              </w:rPr>
              <w:t>研</w:t>
            </w:r>
            <w:proofErr w:type="gramEnd"/>
          </w:p>
          <w:p w:rsidR="002E169A" w:rsidRPr="00A93AD5" w:rsidRDefault="002E169A" w:rsidP="00C24FBB">
            <w:pPr>
              <w:jc w:val="center"/>
              <w:rPr>
                <w:b/>
                <w:sz w:val="24"/>
              </w:rPr>
            </w:pPr>
          </w:p>
          <w:p w:rsidR="002E169A" w:rsidRPr="00A93AD5" w:rsidRDefault="002E169A" w:rsidP="00C24FBB">
            <w:pPr>
              <w:jc w:val="center"/>
              <w:rPr>
                <w:b/>
                <w:bCs/>
                <w:sz w:val="24"/>
              </w:rPr>
            </w:pPr>
            <w:r w:rsidRPr="00A93AD5">
              <w:rPr>
                <w:b/>
                <w:bCs/>
                <w:sz w:val="24"/>
              </w:rPr>
              <w:t>简</w:t>
            </w:r>
          </w:p>
          <w:p w:rsidR="002E169A" w:rsidRPr="00A93AD5" w:rsidRDefault="002E169A" w:rsidP="00C24FBB">
            <w:pPr>
              <w:jc w:val="center"/>
              <w:rPr>
                <w:b/>
                <w:bCs/>
                <w:sz w:val="24"/>
              </w:rPr>
            </w:pPr>
          </w:p>
          <w:p w:rsidR="002E169A" w:rsidRPr="00A93AD5" w:rsidRDefault="002E169A" w:rsidP="00C24FBB">
            <w:pPr>
              <w:jc w:val="center"/>
              <w:rPr>
                <w:b/>
                <w:bCs/>
                <w:sz w:val="24"/>
              </w:rPr>
            </w:pPr>
            <w:proofErr w:type="gramStart"/>
            <w:r w:rsidRPr="00A93AD5">
              <w:rPr>
                <w:b/>
                <w:bCs/>
                <w:sz w:val="24"/>
              </w:rPr>
              <w:t>况</w:t>
            </w:r>
            <w:proofErr w:type="gramEnd"/>
          </w:p>
        </w:tc>
        <w:tc>
          <w:tcPr>
            <w:tcW w:w="8806" w:type="dxa"/>
            <w:gridSpan w:val="6"/>
            <w:tcBorders>
              <w:top w:val="single" w:sz="6" w:space="0" w:color="auto"/>
              <w:left w:val="single" w:sz="4" w:space="0" w:color="auto"/>
              <w:bottom w:val="single" w:sz="6" w:space="0" w:color="auto"/>
              <w:right w:val="single" w:sz="4" w:space="0" w:color="auto"/>
            </w:tcBorders>
            <w:vAlign w:val="center"/>
          </w:tcPr>
          <w:p w:rsidR="002E169A" w:rsidRPr="00FB0D72" w:rsidRDefault="002E169A" w:rsidP="00C24FBB">
            <w:pPr>
              <w:rPr>
                <w:bCs/>
                <w:sz w:val="24"/>
              </w:rPr>
            </w:pPr>
          </w:p>
          <w:p w:rsidR="00EE594C" w:rsidRDefault="00EE594C" w:rsidP="00EE594C">
            <w:pPr>
              <w:spacing w:line="300" w:lineRule="auto"/>
              <w:ind w:firstLineChars="200" w:firstLine="480"/>
              <w:rPr>
                <w:rFonts w:eastAsia="仿宋_GB2312"/>
                <w:bCs/>
                <w:color w:val="000000"/>
                <w:sz w:val="24"/>
              </w:rPr>
            </w:pPr>
            <w:r w:rsidRPr="007E5F86">
              <w:rPr>
                <w:rFonts w:eastAsia="仿宋_GB2312"/>
                <w:bCs/>
                <w:color w:val="000000"/>
                <w:sz w:val="24"/>
              </w:rPr>
              <w:t>本人长期从事多组分聚合物体系的结构－性能关系研究，在高分子材料的共混与复合改性、高分子纳米复合材料、环保阻燃高分子材料等领域取得一系列成果。</w:t>
            </w:r>
            <w:r w:rsidRPr="007E5F86">
              <w:rPr>
                <w:rFonts w:eastAsia="仿宋_GB2312"/>
                <w:bCs/>
                <w:color w:val="000000"/>
                <w:sz w:val="24"/>
              </w:rPr>
              <w:t>2011</w:t>
            </w:r>
            <w:r w:rsidRPr="007E5F86">
              <w:rPr>
                <w:rFonts w:eastAsia="仿宋_GB2312"/>
                <w:bCs/>
                <w:color w:val="000000"/>
                <w:sz w:val="24"/>
              </w:rPr>
              <w:t>年</w:t>
            </w:r>
            <w:r w:rsidRPr="007E5F86">
              <w:rPr>
                <w:rFonts w:eastAsia="仿宋_GB2312"/>
                <w:bCs/>
                <w:color w:val="000000"/>
                <w:sz w:val="24"/>
              </w:rPr>
              <w:t>5</w:t>
            </w:r>
            <w:r w:rsidRPr="007E5F86">
              <w:rPr>
                <w:rFonts w:eastAsia="仿宋_GB2312"/>
                <w:bCs/>
                <w:color w:val="000000"/>
                <w:sz w:val="24"/>
              </w:rPr>
              <w:t>月，我申请的</w:t>
            </w:r>
            <w:r>
              <w:rPr>
                <w:rFonts w:eastAsia="仿宋_GB2312" w:hint="eastAsia"/>
                <w:bCs/>
                <w:color w:val="000000"/>
                <w:sz w:val="24"/>
              </w:rPr>
              <w:t>“</w:t>
            </w:r>
            <w:r w:rsidRPr="007E5F86">
              <w:rPr>
                <w:rFonts w:eastAsia="仿宋_GB2312"/>
                <w:bCs/>
                <w:color w:val="000000"/>
                <w:sz w:val="24"/>
              </w:rPr>
              <w:t>磷氮阻燃剂</w:t>
            </w:r>
            <w:r w:rsidRPr="007E5F86">
              <w:rPr>
                <w:rFonts w:eastAsia="仿宋_GB2312"/>
                <w:bCs/>
                <w:color w:val="000000"/>
                <w:sz w:val="24"/>
              </w:rPr>
              <w:t>-</w:t>
            </w:r>
            <w:r w:rsidRPr="007E5F86">
              <w:rPr>
                <w:rFonts w:eastAsia="仿宋_GB2312"/>
                <w:bCs/>
                <w:color w:val="000000"/>
                <w:sz w:val="24"/>
              </w:rPr>
              <w:t>碳纳米管协同阻燃高分子材料的研究</w:t>
            </w:r>
            <w:r>
              <w:rPr>
                <w:rFonts w:eastAsia="仿宋_GB2312" w:hint="eastAsia"/>
                <w:bCs/>
                <w:color w:val="000000"/>
                <w:sz w:val="24"/>
              </w:rPr>
              <w:t>”</w:t>
            </w:r>
            <w:r w:rsidRPr="007E5F86">
              <w:rPr>
                <w:rFonts w:eastAsia="仿宋_GB2312"/>
                <w:bCs/>
                <w:color w:val="000000"/>
                <w:sz w:val="24"/>
              </w:rPr>
              <w:t>获得国家重点基础研究发展计划前期预研专项资助批准，这是浙江大学宁波理工学院首次获</w:t>
            </w:r>
            <w:proofErr w:type="gramStart"/>
            <w:r w:rsidRPr="007E5F86">
              <w:rPr>
                <w:rFonts w:eastAsia="仿宋_GB2312"/>
                <w:bCs/>
                <w:color w:val="000000"/>
                <w:sz w:val="24"/>
              </w:rPr>
              <w:t>批国家</w:t>
            </w:r>
            <w:proofErr w:type="gramEnd"/>
            <w:r w:rsidRPr="007E5F86">
              <w:rPr>
                <w:rFonts w:eastAsia="仿宋_GB2312"/>
                <w:bCs/>
                <w:color w:val="000000"/>
                <w:sz w:val="24"/>
              </w:rPr>
              <w:t>973</w:t>
            </w:r>
            <w:r w:rsidRPr="007E5F86">
              <w:rPr>
                <w:rFonts w:eastAsia="仿宋_GB2312"/>
                <w:bCs/>
                <w:color w:val="000000"/>
                <w:sz w:val="24"/>
              </w:rPr>
              <w:t>计划项目，该项目的研究成果获得了</w:t>
            </w:r>
            <w:r w:rsidRPr="007E5F86">
              <w:rPr>
                <w:rFonts w:eastAsia="仿宋_GB2312"/>
                <w:bCs/>
                <w:color w:val="000000"/>
                <w:sz w:val="24"/>
              </w:rPr>
              <w:t>2015</w:t>
            </w:r>
            <w:r w:rsidRPr="007E5F86">
              <w:rPr>
                <w:rFonts w:eastAsia="仿宋_GB2312"/>
                <w:bCs/>
                <w:color w:val="000000"/>
                <w:sz w:val="24"/>
              </w:rPr>
              <w:t>年度浙江省自然科学奖二等奖。截至</w:t>
            </w:r>
            <w:r w:rsidRPr="007E5F86">
              <w:rPr>
                <w:rFonts w:eastAsia="仿宋_GB2312"/>
                <w:bCs/>
                <w:color w:val="000000"/>
                <w:sz w:val="24"/>
              </w:rPr>
              <w:t>201</w:t>
            </w:r>
            <w:r>
              <w:rPr>
                <w:rFonts w:eastAsia="仿宋_GB2312" w:hint="eastAsia"/>
                <w:bCs/>
                <w:color w:val="000000"/>
                <w:sz w:val="24"/>
              </w:rPr>
              <w:t>6</w:t>
            </w:r>
            <w:r w:rsidRPr="007E5F86">
              <w:rPr>
                <w:rFonts w:eastAsia="仿宋_GB2312"/>
                <w:bCs/>
                <w:color w:val="000000"/>
                <w:sz w:val="24"/>
              </w:rPr>
              <w:t>年底，发表论文</w:t>
            </w:r>
            <w:r w:rsidRPr="007E5F86">
              <w:rPr>
                <w:rFonts w:eastAsia="仿宋_GB2312"/>
                <w:bCs/>
                <w:color w:val="000000"/>
                <w:sz w:val="24"/>
              </w:rPr>
              <w:t>2</w:t>
            </w:r>
            <w:r>
              <w:rPr>
                <w:rFonts w:eastAsia="仿宋_GB2312" w:hint="eastAsia"/>
                <w:bCs/>
                <w:color w:val="000000"/>
                <w:sz w:val="24"/>
              </w:rPr>
              <w:t>9</w:t>
            </w:r>
            <w:r w:rsidRPr="007E5F86">
              <w:rPr>
                <w:rFonts w:eastAsia="仿宋_GB2312"/>
                <w:bCs/>
                <w:color w:val="000000"/>
                <w:sz w:val="24"/>
              </w:rPr>
              <w:t>0</w:t>
            </w:r>
            <w:r w:rsidRPr="007E5F86">
              <w:rPr>
                <w:rFonts w:eastAsia="仿宋_GB2312"/>
                <w:bCs/>
                <w:color w:val="000000"/>
                <w:sz w:val="24"/>
              </w:rPr>
              <w:t>余篇（其中</w:t>
            </w:r>
            <w:r w:rsidRPr="007E5F86">
              <w:rPr>
                <w:rFonts w:eastAsia="仿宋_GB2312"/>
                <w:bCs/>
                <w:color w:val="000000"/>
                <w:sz w:val="24"/>
              </w:rPr>
              <w:t>SCI</w:t>
            </w:r>
            <w:r w:rsidRPr="007E5F86">
              <w:rPr>
                <w:rFonts w:eastAsia="仿宋_GB2312"/>
                <w:bCs/>
                <w:color w:val="000000"/>
                <w:sz w:val="24"/>
              </w:rPr>
              <w:t>收录</w:t>
            </w:r>
            <w:r>
              <w:rPr>
                <w:rFonts w:eastAsia="仿宋_GB2312" w:hint="eastAsia"/>
                <w:bCs/>
                <w:color w:val="000000"/>
                <w:sz w:val="24"/>
              </w:rPr>
              <w:t>20</w:t>
            </w:r>
            <w:r w:rsidRPr="007E5F86">
              <w:rPr>
                <w:rFonts w:eastAsia="仿宋_GB2312"/>
                <w:bCs/>
                <w:color w:val="000000"/>
                <w:sz w:val="24"/>
              </w:rPr>
              <w:t>0</w:t>
            </w:r>
            <w:r w:rsidRPr="007E5F86">
              <w:rPr>
                <w:rFonts w:eastAsia="仿宋_GB2312"/>
                <w:bCs/>
                <w:color w:val="000000"/>
                <w:sz w:val="24"/>
              </w:rPr>
              <w:t>篇，</w:t>
            </w:r>
            <w:r>
              <w:rPr>
                <w:rFonts w:eastAsia="仿宋_GB2312" w:hint="eastAsia"/>
                <w:bCs/>
                <w:color w:val="000000"/>
                <w:sz w:val="24"/>
              </w:rPr>
              <w:t>他引</w:t>
            </w:r>
            <w:r>
              <w:rPr>
                <w:rFonts w:eastAsia="仿宋_GB2312" w:hint="eastAsia"/>
                <w:bCs/>
                <w:color w:val="000000"/>
                <w:sz w:val="24"/>
              </w:rPr>
              <w:t>2000</w:t>
            </w:r>
            <w:r>
              <w:rPr>
                <w:rFonts w:eastAsia="仿宋_GB2312" w:hint="eastAsia"/>
                <w:bCs/>
                <w:color w:val="000000"/>
                <w:sz w:val="24"/>
              </w:rPr>
              <w:t>余次，</w:t>
            </w:r>
            <w:r w:rsidRPr="007E5F86">
              <w:rPr>
                <w:rFonts w:eastAsia="仿宋_GB2312"/>
                <w:bCs/>
                <w:color w:val="000000"/>
                <w:sz w:val="24"/>
              </w:rPr>
              <w:t>H</w:t>
            </w:r>
            <w:r w:rsidRPr="007E5F86">
              <w:rPr>
                <w:rFonts w:eastAsia="仿宋_GB2312"/>
                <w:bCs/>
                <w:color w:val="000000"/>
                <w:sz w:val="24"/>
              </w:rPr>
              <w:t>指数</w:t>
            </w:r>
            <w:r>
              <w:rPr>
                <w:rFonts w:eastAsia="仿宋_GB2312" w:hint="eastAsia"/>
                <w:bCs/>
                <w:color w:val="000000"/>
                <w:sz w:val="24"/>
              </w:rPr>
              <w:t>32</w:t>
            </w:r>
            <w:r w:rsidRPr="007E5F86">
              <w:rPr>
                <w:rFonts w:eastAsia="仿宋_GB2312"/>
                <w:bCs/>
                <w:color w:val="000000"/>
                <w:sz w:val="24"/>
              </w:rPr>
              <w:t>），著作</w:t>
            </w:r>
            <w:r w:rsidRPr="007E5F86">
              <w:rPr>
                <w:rFonts w:eastAsia="仿宋_GB2312"/>
                <w:bCs/>
                <w:color w:val="000000"/>
                <w:sz w:val="24"/>
              </w:rPr>
              <w:t>7</w:t>
            </w:r>
            <w:r w:rsidRPr="007E5F86">
              <w:rPr>
                <w:rFonts w:eastAsia="仿宋_GB2312"/>
                <w:bCs/>
                <w:color w:val="000000"/>
                <w:sz w:val="24"/>
              </w:rPr>
              <w:t>部（章），获授权发明专利</w:t>
            </w:r>
            <w:r>
              <w:rPr>
                <w:rFonts w:eastAsia="仿宋_GB2312" w:hint="eastAsia"/>
                <w:bCs/>
                <w:color w:val="000000"/>
                <w:sz w:val="24"/>
              </w:rPr>
              <w:t>23</w:t>
            </w:r>
            <w:r w:rsidRPr="007E5F86">
              <w:rPr>
                <w:rFonts w:eastAsia="仿宋_GB2312"/>
                <w:bCs/>
                <w:color w:val="000000"/>
                <w:sz w:val="24"/>
              </w:rPr>
              <w:t>项。近年来多次赴美国、澳大利亚、西班牙等地参加国际会</w:t>
            </w:r>
            <w:proofErr w:type="gramStart"/>
            <w:r w:rsidRPr="007E5F86">
              <w:rPr>
                <w:rFonts w:eastAsia="仿宋_GB2312"/>
                <w:bCs/>
                <w:color w:val="000000"/>
                <w:sz w:val="24"/>
              </w:rPr>
              <w:t>议并做邀请</w:t>
            </w:r>
            <w:proofErr w:type="gramEnd"/>
            <w:r w:rsidRPr="007E5F86">
              <w:rPr>
                <w:rFonts w:eastAsia="仿宋_GB2312"/>
                <w:bCs/>
                <w:color w:val="000000"/>
                <w:sz w:val="24"/>
              </w:rPr>
              <w:t>报告，并作为大会主席成功承办了</w:t>
            </w:r>
            <w:r w:rsidRPr="007E5F86">
              <w:rPr>
                <w:rFonts w:eastAsia="仿宋_GB2312"/>
                <w:bCs/>
                <w:color w:val="000000"/>
                <w:sz w:val="24"/>
              </w:rPr>
              <w:t>2015</w:t>
            </w:r>
            <w:r w:rsidRPr="007E5F86">
              <w:rPr>
                <w:rFonts w:eastAsia="仿宋_GB2312"/>
                <w:bCs/>
                <w:color w:val="000000"/>
                <w:sz w:val="24"/>
              </w:rPr>
              <w:t>年宁波市科协高层次重大学术活动</w:t>
            </w:r>
            <w:r>
              <w:rPr>
                <w:rFonts w:eastAsia="仿宋_GB2312" w:hint="eastAsia"/>
                <w:bCs/>
                <w:color w:val="000000"/>
                <w:sz w:val="24"/>
              </w:rPr>
              <w:t>“</w:t>
            </w:r>
            <w:r w:rsidRPr="007E5F86">
              <w:rPr>
                <w:rFonts w:eastAsia="仿宋_GB2312"/>
                <w:bCs/>
                <w:color w:val="000000"/>
                <w:sz w:val="24"/>
              </w:rPr>
              <w:t>第六届全国火安全材料学术会议</w:t>
            </w:r>
            <w:r>
              <w:rPr>
                <w:rFonts w:eastAsia="仿宋_GB2312" w:hint="eastAsia"/>
                <w:bCs/>
                <w:color w:val="000000"/>
                <w:sz w:val="24"/>
              </w:rPr>
              <w:t>”</w:t>
            </w:r>
            <w:r w:rsidRPr="007E5F86">
              <w:rPr>
                <w:rFonts w:eastAsia="仿宋_GB2312"/>
                <w:bCs/>
                <w:color w:val="000000"/>
                <w:sz w:val="24"/>
              </w:rPr>
              <w:t>。所领导的先进阻燃高分子材料创新团队已成为国际领先的研发团队之一，被宁波市列为科技创新团队。</w:t>
            </w:r>
            <w:r w:rsidR="001C67C4">
              <w:rPr>
                <w:rFonts w:eastAsia="仿宋_GB2312" w:hint="eastAsia"/>
                <w:bCs/>
                <w:color w:val="000000"/>
                <w:sz w:val="24"/>
              </w:rPr>
              <w:t>还兼任浙江省塑料工程学会理事长、</w:t>
            </w:r>
            <w:r w:rsidR="001C67C4" w:rsidRPr="001C67C4">
              <w:rPr>
                <w:rFonts w:eastAsia="仿宋_GB2312" w:hint="eastAsia"/>
                <w:bCs/>
                <w:color w:val="000000"/>
                <w:sz w:val="24"/>
              </w:rPr>
              <w:t>中国塑料加工工业协会工程塑料专业委员会副理事长</w:t>
            </w:r>
            <w:r w:rsidR="001C67C4">
              <w:rPr>
                <w:rFonts w:eastAsia="仿宋_GB2312" w:hint="eastAsia"/>
                <w:bCs/>
                <w:color w:val="000000"/>
                <w:sz w:val="24"/>
              </w:rPr>
              <w:t>、</w:t>
            </w:r>
            <w:r w:rsidR="001C67C4" w:rsidRPr="001C67C4">
              <w:rPr>
                <w:rFonts w:eastAsia="仿宋_GB2312" w:hint="eastAsia"/>
                <w:bCs/>
                <w:color w:val="000000"/>
                <w:sz w:val="24"/>
              </w:rPr>
              <w:t>宁波市塑料行业协会专家委员会副主任</w:t>
            </w:r>
            <w:r w:rsidR="001C67C4">
              <w:rPr>
                <w:rFonts w:eastAsia="仿宋_GB2312" w:hint="eastAsia"/>
                <w:bCs/>
                <w:color w:val="000000"/>
                <w:sz w:val="24"/>
              </w:rPr>
              <w:t>、</w:t>
            </w:r>
            <w:r w:rsidR="001C67C4" w:rsidRPr="001C67C4">
              <w:rPr>
                <w:rFonts w:eastAsia="仿宋_GB2312" w:hint="eastAsia"/>
                <w:bCs/>
                <w:color w:val="000000"/>
                <w:sz w:val="24"/>
              </w:rPr>
              <w:t>复合材料学报编委</w:t>
            </w:r>
            <w:r w:rsidR="001C67C4">
              <w:rPr>
                <w:rFonts w:eastAsia="仿宋_GB2312" w:hint="eastAsia"/>
                <w:bCs/>
                <w:color w:val="000000"/>
                <w:sz w:val="24"/>
              </w:rPr>
              <w:t>等职务，在国内外学术界有一定的影响力。</w:t>
            </w:r>
          </w:p>
          <w:p w:rsidR="002E169A" w:rsidRPr="00FB0D72" w:rsidRDefault="002E169A" w:rsidP="00EE594C">
            <w:pPr>
              <w:rPr>
                <w:bCs/>
                <w:sz w:val="24"/>
              </w:rPr>
            </w:pPr>
          </w:p>
        </w:tc>
      </w:tr>
      <w:tr w:rsidR="002E169A" w:rsidRPr="00A93AD5" w:rsidTr="00C24FBB">
        <w:trPr>
          <w:cantSplit/>
          <w:trHeight w:val="378"/>
          <w:jc w:val="center"/>
        </w:trPr>
        <w:tc>
          <w:tcPr>
            <w:tcW w:w="538" w:type="dxa"/>
            <w:vMerge w:val="restart"/>
            <w:tcBorders>
              <w:top w:val="single" w:sz="6" w:space="0" w:color="auto"/>
              <w:left w:val="single" w:sz="6" w:space="0" w:color="auto"/>
              <w:right w:val="single" w:sz="6" w:space="0" w:color="auto"/>
            </w:tcBorders>
            <w:vAlign w:val="center"/>
          </w:tcPr>
          <w:p w:rsidR="002E169A" w:rsidRPr="00A93AD5" w:rsidRDefault="002E169A" w:rsidP="00C24FBB">
            <w:pPr>
              <w:jc w:val="center"/>
              <w:rPr>
                <w:b/>
                <w:sz w:val="24"/>
              </w:rPr>
            </w:pPr>
            <w:r w:rsidRPr="00A93AD5">
              <w:rPr>
                <w:b/>
                <w:sz w:val="24"/>
              </w:rPr>
              <w:t>汇</w:t>
            </w:r>
          </w:p>
          <w:p w:rsidR="002E169A" w:rsidRPr="00A93AD5" w:rsidRDefault="002E169A" w:rsidP="00C24FBB">
            <w:pPr>
              <w:jc w:val="center"/>
              <w:rPr>
                <w:b/>
                <w:sz w:val="24"/>
              </w:rPr>
            </w:pPr>
          </w:p>
          <w:p w:rsidR="002E169A" w:rsidRPr="00A93AD5" w:rsidRDefault="002E169A" w:rsidP="00C24FBB">
            <w:pPr>
              <w:rPr>
                <w:b/>
                <w:sz w:val="24"/>
              </w:rPr>
            </w:pPr>
          </w:p>
          <w:p w:rsidR="002E169A" w:rsidRPr="00A93AD5" w:rsidRDefault="002E169A" w:rsidP="00C24FBB">
            <w:pPr>
              <w:jc w:val="center"/>
              <w:rPr>
                <w:b/>
                <w:sz w:val="24"/>
              </w:rPr>
            </w:pPr>
            <w:r w:rsidRPr="00A93AD5">
              <w:rPr>
                <w:b/>
                <w:sz w:val="24"/>
              </w:rPr>
              <w:t>总</w:t>
            </w: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2E169A" w:rsidRPr="00A93AD5" w:rsidRDefault="002E169A" w:rsidP="00EE594C">
            <w:pPr>
              <w:rPr>
                <w:sz w:val="22"/>
              </w:rPr>
            </w:pPr>
            <w:r w:rsidRPr="00A93AD5">
              <w:rPr>
                <w:sz w:val="22"/>
              </w:rPr>
              <w:t>出版专著（译著等）</w:t>
            </w:r>
            <w:r w:rsidRPr="00A93AD5">
              <w:rPr>
                <w:sz w:val="22"/>
              </w:rPr>
              <w:t xml:space="preserve">  </w:t>
            </w:r>
            <w:r w:rsidR="00EE594C">
              <w:rPr>
                <w:rFonts w:hint="eastAsia"/>
                <w:sz w:val="22"/>
              </w:rPr>
              <w:t>2</w:t>
            </w:r>
            <w:r w:rsidRPr="00A93AD5">
              <w:rPr>
                <w:sz w:val="22"/>
              </w:rPr>
              <w:t xml:space="preserve">  </w:t>
            </w:r>
            <w:r w:rsidRPr="00A93AD5">
              <w:rPr>
                <w:sz w:val="22"/>
              </w:rPr>
              <w:t>部。</w:t>
            </w:r>
          </w:p>
        </w:tc>
      </w:tr>
      <w:tr w:rsidR="002E169A" w:rsidRPr="00A93AD5" w:rsidTr="00C24FBB">
        <w:trPr>
          <w:cantSplit/>
          <w:trHeight w:val="379"/>
          <w:jc w:val="center"/>
        </w:trPr>
        <w:tc>
          <w:tcPr>
            <w:tcW w:w="538" w:type="dxa"/>
            <w:vMerge/>
            <w:tcBorders>
              <w:left w:val="single" w:sz="6" w:space="0" w:color="auto"/>
              <w:right w:val="single" w:sz="6" w:space="0" w:color="auto"/>
            </w:tcBorders>
            <w:vAlign w:val="center"/>
          </w:tcPr>
          <w:p w:rsidR="002E169A" w:rsidRPr="00A93AD5" w:rsidRDefault="002E169A" w:rsidP="00C24FBB">
            <w:pPr>
              <w:rPr>
                <w:b/>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2E169A" w:rsidRPr="00A93AD5" w:rsidRDefault="002E169A" w:rsidP="00EE594C">
            <w:pPr>
              <w:rPr>
                <w:sz w:val="22"/>
              </w:rPr>
            </w:pPr>
            <w:r w:rsidRPr="00A93AD5">
              <w:rPr>
                <w:sz w:val="22"/>
              </w:rPr>
              <w:t>获奖成果共</w:t>
            </w:r>
            <w:r w:rsidRPr="00A93AD5">
              <w:rPr>
                <w:sz w:val="22"/>
              </w:rPr>
              <w:t xml:space="preserve">  </w:t>
            </w:r>
            <w:r w:rsidR="00EE594C">
              <w:rPr>
                <w:rFonts w:hint="eastAsia"/>
                <w:sz w:val="22"/>
              </w:rPr>
              <w:t>10</w:t>
            </w:r>
            <w:r w:rsidRPr="00A93AD5">
              <w:rPr>
                <w:sz w:val="22"/>
              </w:rPr>
              <w:t xml:space="preserve">  </w:t>
            </w:r>
            <w:r w:rsidRPr="00A93AD5">
              <w:rPr>
                <w:sz w:val="22"/>
              </w:rPr>
              <w:t>项；其中：国家级</w:t>
            </w:r>
            <w:r w:rsidRPr="00A93AD5">
              <w:rPr>
                <w:sz w:val="22"/>
              </w:rPr>
              <w:t xml:space="preserve">  </w:t>
            </w:r>
            <w:r w:rsidR="00EE594C">
              <w:rPr>
                <w:rFonts w:hint="eastAsia"/>
                <w:sz w:val="22"/>
              </w:rPr>
              <w:t>0</w:t>
            </w:r>
            <w:r w:rsidRPr="00A93AD5">
              <w:rPr>
                <w:sz w:val="22"/>
              </w:rPr>
              <w:t xml:space="preserve">  </w:t>
            </w:r>
            <w:r w:rsidRPr="00A93AD5">
              <w:rPr>
                <w:sz w:val="22"/>
              </w:rPr>
              <w:t>项，省部级</w:t>
            </w:r>
            <w:r w:rsidRPr="00A93AD5">
              <w:rPr>
                <w:sz w:val="22"/>
              </w:rPr>
              <w:t xml:space="preserve">  </w:t>
            </w:r>
            <w:r w:rsidR="00EE594C">
              <w:rPr>
                <w:rFonts w:hint="eastAsia"/>
                <w:sz w:val="22"/>
              </w:rPr>
              <w:t>2</w:t>
            </w:r>
            <w:r w:rsidRPr="00A93AD5">
              <w:rPr>
                <w:sz w:val="22"/>
              </w:rPr>
              <w:t xml:space="preserve">  </w:t>
            </w:r>
            <w:r w:rsidRPr="00A93AD5">
              <w:rPr>
                <w:sz w:val="22"/>
              </w:rPr>
              <w:t>项。</w:t>
            </w:r>
          </w:p>
        </w:tc>
      </w:tr>
      <w:tr w:rsidR="002E169A" w:rsidRPr="00A93AD5" w:rsidTr="00C24FBB">
        <w:trPr>
          <w:cantSplit/>
          <w:trHeight w:val="379"/>
          <w:jc w:val="center"/>
        </w:trPr>
        <w:tc>
          <w:tcPr>
            <w:tcW w:w="538" w:type="dxa"/>
            <w:vMerge/>
            <w:tcBorders>
              <w:left w:val="single" w:sz="6" w:space="0" w:color="auto"/>
              <w:bottom w:val="single" w:sz="4" w:space="0" w:color="auto"/>
              <w:right w:val="single" w:sz="6" w:space="0" w:color="auto"/>
            </w:tcBorders>
            <w:vAlign w:val="center"/>
          </w:tcPr>
          <w:p w:rsidR="002E169A" w:rsidRPr="00A93AD5" w:rsidRDefault="002E169A" w:rsidP="00C24FBB">
            <w:pPr>
              <w:rPr>
                <w:b/>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2E169A" w:rsidRPr="00A93AD5" w:rsidRDefault="002E169A" w:rsidP="001C67C4">
            <w:pPr>
              <w:rPr>
                <w:sz w:val="22"/>
              </w:rPr>
            </w:pPr>
            <w:r w:rsidRPr="00A93AD5">
              <w:rPr>
                <w:sz w:val="22"/>
              </w:rPr>
              <w:t>目前承担项目共</w:t>
            </w:r>
            <w:r w:rsidRPr="00A93AD5">
              <w:rPr>
                <w:sz w:val="22"/>
              </w:rPr>
              <w:t xml:space="preserve">  </w:t>
            </w:r>
            <w:r w:rsidR="001C67C4">
              <w:rPr>
                <w:rFonts w:hint="eastAsia"/>
                <w:sz w:val="22"/>
              </w:rPr>
              <w:t>3</w:t>
            </w:r>
            <w:r w:rsidRPr="00A93AD5">
              <w:rPr>
                <w:sz w:val="22"/>
              </w:rPr>
              <w:t xml:space="preserve">  </w:t>
            </w:r>
            <w:r w:rsidRPr="00A93AD5">
              <w:rPr>
                <w:sz w:val="22"/>
              </w:rPr>
              <w:t>项；其中：国家级项目</w:t>
            </w:r>
            <w:r w:rsidRPr="00A93AD5">
              <w:rPr>
                <w:sz w:val="22"/>
              </w:rPr>
              <w:t xml:space="preserve">  </w:t>
            </w:r>
            <w:r w:rsidR="001C67C4">
              <w:rPr>
                <w:rFonts w:hint="eastAsia"/>
                <w:sz w:val="22"/>
              </w:rPr>
              <w:t>2</w:t>
            </w:r>
            <w:r w:rsidRPr="00A93AD5">
              <w:rPr>
                <w:sz w:val="22"/>
              </w:rPr>
              <w:t xml:space="preserve">  </w:t>
            </w:r>
            <w:r w:rsidRPr="00A93AD5">
              <w:rPr>
                <w:sz w:val="22"/>
              </w:rPr>
              <w:t>项，省部级项目</w:t>
            </w:r>
            <w:r w:rsidRPr="00A93AD5">
              <w:rPr>
                <w:sz w:val="22"/>
              </w:rPr>
              <w:t xml:space="preserve">  </w:t>
            </w:r>
            <w:r w:rsidR="001C67C4">
              <w:rPr>
                <w:rFonts w:hint="eastAsia"/>
                <w:sz w:val="22"/>
              </w:rPr>
              <w:t>0</w:t>
            </w:r>
            <w:r w:rsidRPr="00A93AD5">
              <w:rPr>
                <w:sz w:val="22"/>
              </w:rPr>
              <w:t xml:space="preserve">  </w:t>
            </w:r>
            <w:r w:rsidRPr="00A93AD5">
              <w:rPr>
                <w:sz w:val="22"/>
              </w:rPr>
              <w:t>项。</w:t>
            </w:r>
          </w:p>
        </w:tc>
      </w:tr>
      <w:tr w:rsidR="002E169A" w:rsidRPr="00A93AD5" w:rsidTr="00C24FBB">
        <w:trPr>
          <w:cantSplit/>
          <w:trHeight w:val="680"/>
          <w:jc w:val="center"/>
        </w:trPr>
        <w:tc>
          <w:tcPr>
            <w:tcW w:w="538" w:type="dxa"/>
            <w:vMerge w:val="restart"/>
            <w:tcBorders>
              <w:top w:val="single" w:sz="4" w:space="0" w:color="auto"/>
              <w:left w:val="single" w:sz="6" w:space="0" w:color="auto"/>
              <w:right w:val="single" w:sz="6" w:space="0" w:color="auto"/>
            </w:tcBorders>
            <w:vAlign w:val="center"/>
          </w:tcPr>
          <w:p w:rsidR="002E169A" w:rsidRPr="00A93AD5" w:rsidRDefault="002E169A" w:rsidP="00C24FBB">
            <w:pPr>
              <w:jc w:val="center"/>
              <w:rPr>
                <w:b/>
                <w:sz w:val="24"/>
              </w:rPr>
            </w:pPr>
            <w:r w:rsidRPr="00A93AD5">
              <w:rPr>
                <w:b/>
                <w:sz w:val="24"/>
              </w:rPr>
              <w:t>最</w:t>
            </w:r>
          </w:p>
          <w:p w:rsidR="002E169A" w:rsidRPr="00A93AD5" w:rsidRDefault="002E169A" w:rsidP="00C24FBB">
            <w:pPr>
              <w:jc w:val="center"/>
              <w:rPr>
                <w:b/>
                <w:sz w:val="24"/>
              </w:rPr>
            </w:pPr>
            <w:r w:rsidRPr="00A93AD5">
              <w:rPr>
                <w:b/>
                <w:sz w:val="24"/>
              </w:rPr>
              <w:t>有</w:t>
            </w:r>
          </w:p>
          <w:p w:rsidR="002E169A" w:rsidRPr="00A93AD5" w:rsidRDefault="002E169A" w:rsidP="00C24FBB">
            <w:pPr>
              <w:jc w:val="center"/>
              <w:rPr>
                <w:b/>
                <w:sz w:val="24"/>
              </w:rPr>
            </w:pPr>
            <w:r w:rsidRPr="00A93AD5">
              <w:rPr>
                <w:b/>
                <w:sz w:val="24"/>
              </w:rPr>
              <w:t>代</w:t>
            </w:r>
          </w:p>
          <w:p w:rsidR="002E169A" w:rsidRPr="00A93AD5" w:rsidRDefault="002E169A" w:rsidP="00C24FBB">
            <w:pPr>
              <w:jc w:val="center"/>
              <w:rPr>
                <w:b/>
                <w:sz w:val="24"/>
              </w:rPr>
            </w:pPr>
            <w:r w:rsidRPr="00A93AD5">
              <w:rPr>
                <w:b/>
                <w:sz w:val="24"/>
              </w:rPr>
              <w:t>表</w:t>
            </w:r>
          </w:p>
          <w:p w:rsidR="002E169A" w:rsidRPr="00A93AD5" w:rsidRDefault="002E169A" w:rsidP="00C24FBB">
            <w:pPr>
              <w:jc w:val="center"/>
              <w:rPr>
                <w:b/>
                <w:sz w:val="24"/>
              </w:rPr>
            </w:pPr>
            <w:r w:rsidRPr="00A93AD5">
              <w:rPr>
                <w:b/>
                <w:sz w:val="24"/>
              </w:rPr>
              <w:t>性</w:t>
            </w:r>
          </w:p>
          <w:p w:rsidR="002E169A" w:rsidRPr="00A93AD5" w:rsidRDefault="002E169A" w:rsidP="00C24FBB">
            <w:pPr>
              <w:jc w:val="center"/>
              <w:rPr>
                <w:b/>
                <w:sz w:val="24"/>
              </w:rPr>
            </w:pPr>
            <w:r w:rsidRPr="00A93AD5">
              <w:rPr>
                <w:b/>
                <w:sz w:val="24"/>
              </w:rPr>
              <w:t>的</w:t>
            </w:r>
          </w:p>
          <w:p w:rsidR="002E169A" w:rsidRPr="00A93AD5" w:rsidRDefault="002E169A" w:rsidP="00C24FBB">
            <w:pPr>
              <w:jc w:val="center"/>
              <w:rPr>
                <w:b/>
                <w:sz w:val="24"/>
              </w:rPr>
            </w:pPr>
            <w:r w:rsidRPr="00A93AD5">
              <w:rPr>
                <w:b/>
                <w:sz w:val="24"/>
              </w:rPr>
              <w:t>成</w:t>
            </w:r>
          </w:p>
          <w:p w:rsidR="002E169A" w:rsidRPr="00A93AD5" w:rsidRDefault="002E169A" w:rsidP="00C24FBB">
            <w:pPr>
              <w:jc w:val="center"/>
              <w:rPr>
                <w:b/>
                <w:sz w:val="24"/>
              </w:rPr>
            </w:pPr>
            <w:r w:rsidRPr="00A93AD5">
              <w:rPr>
                <w:b/>
                <w:sz w:val="24"/>
              </w:rPr>
              <w:t>果</w:t>
            </w:r>
          </w:p>
        </w:tc>
        <w:tc>
          <w:tcPr>
            <w:tcW w:w="360" w:type="dxa"/>
            <w:tcBorders>
              <w:top w:val="single" w:sz="6" w:space="0" w:color="auto"/>
              <w:left w:val="single" w:sz="6" w:space="0" w:color="auto"/>
              <w:bottom w:val="nil"/>
              <w:right w:val="single" w:sz="6" w:space="0" w:color="auto"/>
            </w:tcBorders>
            <w:vAlign w:val="center"/>
          </w:tcPr>
          <w:p w:rsidR="002E169A" w:rsidRPr="00A93AD5" w:rsidRDefault="002E169A" w:rsidP="00C24FBB">
            <w:pPr>
              <w:snapToGrid w:val="0"/>
              <w:jc w:val="center"/>
              <w:rPr>
                <w:sz w:val="22"/>
              </w:rPr>
            </w:pPr>
            <w:r w:rsidRPr="00A93AD5">
              <w:rPr>
                <w:sz w:val="22"/>
              </w:rPr>
              <w:t>序号</w:t>
            </w:r>
          </w:p>
        </w:tc>
        <w:tc>
          <w:tcPr>
            <w:tcW w:w="3223" w:type="dxa"/>
            <w:tcBorders>
              <w:top w:val="single" w:sz="6" w:space="0" w:color="auto"/>
              <w:left w:val="single" w:sz="6" w:space="0" w:color="auto"/>
              <w:bottom w:val="nil"/>
              <w:right w:val="single" w:sz="6" w:space="0" w:color="auto"/>
            </w:tcBorders>
            <w:vAlign w:val="center"/>
          </w:tcPr>
          <w:p w:rsidR="002E169A" w:rsidRPr="00A93AD5" w:rsidRDefault="002E169A" w:rsidP="00C24FBB">
            <w:pPr>
              <w:snapToGrid w:val="0"/>
              <w:jc w:val="center"/>
              <w:rPr>
                <w:sz w:val="22"/>
              </w:rPr>
            </w:pPr>
            <w:r w:rsidRPr="00A93AD5">
              <w:rPr>
                <w:sz w:val="22"/>
              </w:rPr>
              <w:t>成果（项目、论文、专著）名</w:t>
            </w:r>
            <w:r w:rsidRPr="00A93AD5">
              <w:rPr>
                <w:sz w:val="22"/>
              </w:rPr>
              <w:t xml:space="preserve"> </w:t>
            </w:r>
            <w:r w:rsidRPr="00A93AD5">
              <w:rPr>
                <w:sz w:val="22"/>
              </w:rPr>
              <w:t>称</w:t>
            </w:r>
          </w:p>
        </w:tc>
        <w:tc>
          <w:tcPr>
            <w:tcW w:w="4140" w:type="dxa"/>
            <w:gridSpan w:val="3"/>
            <w:tcBorders>
              <w:top w:val="single" w:sz="6" w:space="0" w:color="auto"/>
              <w:left w:val="single" w:sz="6" w:space="0" w:color="auto"/>
              <w:bottom w:val="nil"/>
              <w:right w:val="single" w:sz="6" w:space="0" w:color="auto"/>
            </w:tcBorders>
            <w:vAlign w:val="center"/>
          </w:tcPr>
          <w:p w:rsidR="002E169A" w:rsidRPr="00A93AD5" w:rsidRDefault="002E169A" w:rsidP="00C24FBB">
            <w:pPr>
              <w:snapToGrid w:val="0"/>
              <w:jc w:val="center"/>
              <w:rPr>
                <w:sz w:val="22"/>
              </w:rPr>
            </w:pPr>
            <w:r w:rsidRPr="00A93AD5">
              <w:rPr>
                <w:sz w:val="22"/>
              </w:rPr>
              <w:t xml:space="preserve">  </w:t>
            </w:r>
            <w:r w:rsidRPr="00A93AD5">
              <w:rPr>
                <w:sz w:val="22"/>
              </w:rPr>
              <w:t>发表刊物，出版单位，时间（获奖的注明奖项名称、等级和颁奖单位）</w:t>
            </w:r>
          </w:p>
        </w:tc>
        <w:tc>
          <w:tcPr>
            <w:tcW w:w="1083" w:type="dxa"/>
            <w:tcBorders>
              <w:top w:val="single" w:sz="6" w:space="0" w:color="auto"/>
              <w:left w:val="single" w:sz="6" w:space="0" w:color="auto"/>
              <w:bottom w:val="nil"/>
              <w:right w:val="single" w:sz="6" w:space="0" w:color="auto"/>
            </w:tcBorders>
            <w:vAlign w:val="center"/>
          </w:tcPr>
          <w:p w:rsidR="002E169A" w:rsidRPr="00A93AD5" w:rsidRDefault="002E169A" w:rsidP="00C24FBB">
            <w:pPr>
              <w:snapToGrid w:val="0"/>
              <w:jc w:val="center"/>
              <w:rPr>
                <w:sz w:val="22"/>
              </w:rPr>
            </w:pPr>
            <w:r w:rsidRPr="00A93AD5">
              <w:rPr>
                <w:sz w:val="22"/>
              </w:rPr>
              <w:t>署名</w:t>
            </w:r>
          </w:p>
          <w:p w:rsidR="002E169A" w:rsidRPr="00A93AD5" w:rsidRDefault="002E169A" w:rsidP="00C24FBB">
            <w:pPr>
              <w:snapToGrid w:val="0"/>
              <w:jc w:val="center"/>
              <w:rPr>
                <w:sz w:val="22"/>
              </w:rPr>
            </w:pPr>
            <w:r w:rsidRPr="00A93AD5">
              <w:rPr>
                <w:sz w:val="22"/>
              </w:rPr>
              <w:t>次序</w:t>
            </w:r>
          </w:p>
        </w:tc>
      </w:tr>
      <w:tr w:rsidR="002E169A" w:rsidRPr="00A93AD5" w:rsidTr="00FB0D72">
        <w:trPr>
          <w:cantSplit/>
          <w:trHeight w:val="496"/>
          <w:jc w:val="center"/>
        </w:trPr>
        <w:tc>
          <w:tcPr>
            <w:tcW w:w="538" w:type="dxa"/>
            <w:vMerge/>
            <w:tcBorders>
              <w:left w:val="single" w:sz="6" w:space="0" w:color="auto"/>
              <w:right w:val="single" w:sz="6" w:space="0" w:color="auto"/>
            </w:tcBorders>
            <w:vAlign w:val="center"/>
          </w:tcPr>
          <w:p w:rsidR="002E169A" w:rsidRPr="00A93AD5" w:rsidRDefault="002E169A" w:rsidP="00C24FB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E169A" w:rsidRPr="00A93AD5" w:rsidRDefault="002E169A" w:rsidP="00C24FBB">
            <w:pPr>
              <w:jc w:val="center"/>
              <w:rPr>
                <w:sz w:val="22"/>
              </w:rPr>
            </w:pPr>
            <w:r w:rsidRPr="00A93AD5">
              <w:rPr>
                <w:sz w:val="22"/>
              </w:rPr>
              <w:t>1</w:t>
            </w:r>
          </w:p>
        </w:tc>
        <w:tc>
          <w:tcPr>
            <w:tcW w:w="3223" w:type="dxa"/>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碳纳米管的表面修饰及其对聚合物的改性作用</w:t>
            </w:r>
          </w:p>
        </w:tc>
        <w:tc>
          <w:tcPr>
            <w:tcW w:w="4140" w:type="dxa"/>
            <w:gridSpan w:val="3"/>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浙江省自然科学奖二等奖</w:t>
            </w:r>
            <w:r w:rsidRPr="000E03BC">
              <w:rPr>
                <w:rFonts w:eastAsia="楷体_GB2312"/>
                <w:sz w:val="22"/>
                <w:szCs w:val="24"/>
              </w:rPr>
              <w:t xml:space="preserve">, </w:t>
            </w:r>
            <w:r w:rsidRPr="000E03BC">
              <w:rPr>
                <w:rFonts w:eastAsia="楷体_GB2312"/>
                <w:sz w:val="22"/>
                <w:szCs w:val="24"/>
              </w:rPr>
              <w:t>浙江省人民政府</w:t>
            </w:r>
            <w:r w:rsidRPr="000E03BC">
              <w:rPr>
                <w:rFonts w:eastAsia="楷体_GB2312"/>
                <w:sz w:val="22"/>
                <w:szCs w:val="24"/>
              </w:rPr>
              <w:t>, 2015</w:t>
            </w:r>
          </w:p>
        </w:tc>
        <w:tc>
          <w:tcPr>
            <w:tcW w:w="1083" w:type="dxa"/>
            <w:tcBorders>
              <w:top w:val="single" w:sz="6" w:space="0" w:color="auto"/>
              <w:left w:val="single" w:sz="6" w:space="0" w:color="auto"/>
              <w:bottom w:val="nil"/>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sz w:val="22"/>
                <w:szCs w:val="24"/>
              </w:rPr>
              <w:t>1/5</w:t>
            </w:r>
          </w:p>
        </w:tc>
      </w:tr>
      <w:tr w:rsidR="002E169A" w:rsidRPr="00A93AD5" w:rsidTr="00FB0D72">
        <w:trPr>
          <w:cantSplit/>
          <w:trHeight w:val="680"/>
          <w:jc w:val="center"/>
        </w:trPr>
        <w:tc>
          <w:tcPr>
            <w:tcW w:w="538" w:type="dxa"/>
            <w:vMerge/>
            <w:tcBorders>
              <w:left w:val="single" w:sz="6" w:space="0" w:color="auto"/>
              <w:right w:val="single" w:sz="6" w:space="0" w:color="auto"/>
            </w:tcBorders>
            <w:vAlign w:val="center"/>
          </w:tcPr>
          <w:p w:rsidR="002E169A" w:rsidRPr="00A93AD5" w:rsidRDefault="002E169A" w:rsidP="00C24FB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E169A" w:rsidRPr="00A93AD5" w:rsidRDefault="002E169A" w:rsidP="00C24FBB">
            <w:pPr>
              <w:jc w:val="center"/>
              <w:rPr>
                <w:sz w:val="22"/>
              </w:rPr>
            </w:pPr>
            <w:r w:rsidRPr="00A93AD5">
              <w:rPr>
                <w:sz w:val="22"/>
              </w:rPr>
              <w:t>2</w:t>
            </w:r>
          </w:p>
        </w:tc>
        <w:tc>
          <w:tcPr>
            <w:tcW w:w="3223" w:type="dxa"/>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电子电器用纳米黏土复合阻燃塑料的研究与开发</w:t>
            </w:r>
          </w:p>
        </w:tc>
        <w:tc>
          <w:tcPr>
            <w:tcW w:w="4140" w:type="dxa"/>
            <w:gridSpan w:val="3"/>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浙江省科学技术奖三等奖</w:t>
            </w:r>
            <w:r w:rsidRPr="000E03BC">
              <w:rPr>
                <w:rFonts w:eastAsia="楷体_GB2312"/>
                <w:sz w:val="22"/>
                <w:szCs w:val="24"/>
              </w:rPr>
              <w:t xml:space="preserve">, </w:t>
            </w:r>
            <w:r w:rsidRPr="000E03BC">
              <w:rPr>
                <w:rFonts w:eastAsia="楷体_GB2312"/>
                <w:sz w:val="22"/>
                <w:szCs w:val="24"/>
              </w:rPr>
              <w:t>浙江省人民政府</w:t>
            </w:r>
            <w:r w:rsidRPr="000E03BC">
              <w:rPr>
                <w:rFonts w:eastAsia="楷体_GB2312"/>
                <w:sz w:val="22"/>
                <w:szCs w:val="24"/>
              </w:rPr>
              <w:t>, 2013</w:t>
            </w:r>
          </w:p>
        </w:tc>
        <w:tc>
          <w:tcPr>
            <w:tcW w:w="1083" w:type="dxa"/>
            <w:tcBorders>
              <w:top w:val="single" w:sz="6" w:space="0" w:color="auto"/>
              <w:left w:val="single" w:sz="6" w:space="0" w:color="auto"/>
              <w:bottom w:val="nil"/>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sz w:val="22"/>
                <w:szCs w:val="24"/>
              </w:rPr>
              <w:t>1/7</w:t>
            </w:r>
          </w:p>
        </w:tc>
      </w:tr>
      <w:tr w:rsidR="002E169A" w:rsidRPr="00A93AD5" w:rsidTr="00FB0D72">
        <w:trPr>
          <w:cantSplit/>
          <w:trHeight w:val="680"/>
          <w:jc w:val="center"/>
        </w:trPr>
        <w:tc>
          <w:tcPr>
            <w:tcW w:w="538" w:type="dxa"/>
            <w:vMerge/>
            <w:tcBorders>
              <w:left w:val="single" w:sz="6" w:space="0" w:color="auto"/>
              <w:bottom w:val="single" w:sz="6" w:space="0" w:color="auto"/>
              <w:right w:val="single" w:sz="6" w:space="0" w:color="auto"/>
            </w:tcBorders>
            <w:vAlign w:val="center"/>
          </w:tcPr>
          <w:p w:rsidR="002E169A" w:rsidRPr="00A93AD5" w:rsidRDefault="002E169A" w:rsidP="00C24FBB">
            <w:pPr>
              <w:jc w:val="center"/>
              <w:rPr>
                <w:b/>
                <w:sz w:val="24"/>
              </w:rPr>
            </w:pPr>
          </w:p>
        </w:tc>
        <w:tc>
          <w:tcPr>
            <w:tcW w:w="360" w:type="dxa"/>
            <w:tcBorders>
              <w:top w:val="single" w:sz="6" w:space="0" w:color="auto"/>
              <w:left w:val="single" w:sz="6" w:space="0" w:color="auto"/>
              <w:bottom w:val="nil"/>
              <w:right w:val="single" w:sz="6" w:space="0" w:color="auto"/>
            </w:tcBorders>
            <w:vAlign w:val="center"/>
          </w:tcPr>
          <w:p w:rsidR="002E169A" w:rsidRPr="00A93AD5" w:rsidRDefault="002E169A" w:rsidP="00C24FBB">
            <w:pPr>
              <w:jc w:val="center"/>
              <w:rPr>
                <w:sz w:val="22"/>
              </w:rPr>
            </w:pPr>
            <w:r w:rsidRPr="00A93AD5">
              <w:rPr>
                <w:sz w:val="22"/>
              </w:rPr>
              <w:t>3</w:t>
            </w:r>
          </w:p>
        </w:tc>
        <w:tc>
          <w:tcPr>
            <w:tcW w:w="3223" w:type="dxa"/>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Fabrication of exfoliated graphene-based polypropylene nanocomposites with enhanced mechanical and thermal properties</w:t>
            </w:r>
          </w:p>
        </w:tc>
        <w:tc>
          <w:tcPr>
            <w:tcW w:w="4140" w:type="dxa"/>
            <w:gridSpan w:val="3"/>
            <w:tcBorders>
              <w:top w:val="single" w:sz="6" w:space="0" w:color="auto"/>
              <w:left w:val="single" w:sz="6" w:space="0" w:color="auto"/>
              <w:bottom w:val="nil"/>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i/>
                <w:sz w:val="22"/>
                <w:szCs w:val="24"/>
              </w:rPr>
              <w:t>Polymer</w:t>
            </w:r>
            <w:r w:rsidRPr="000E03BC">
              <w:rPr>
                <w:rFonts w:eastAsia="楷体_GB2312"/>
                <w:sz w:val="22"/>
                <w:szCs w:val="24"/>
              </w:rPr>
              <w:t>, 2011, 52: 4001-4010</w:t>
            </w:r>
            <w:r w:rsidRPr="000E03BC">
              <w:rPr>
                <w:rFonts w:eastAsia="楷体_GB2312"/>
                <w:sz w:val="22"/>
                <w:szCs w:val="24"/>
              </w:rPr>
              <w:t>，</w:t>
            </w:r>
            <w:r w:rsidRPr="000E03BC">
              <w:rPr>
                <w:rFonts w:eastAsia="楷体_GB2312"/>
                <w:sz w:val="22"/>
                <w:szCs w:val="24"/>
              </w:rPr>
              <w:t>ESI</w:t>
            </w:r>
            <w:r w:rsidRPr="000E03BC">
              <w:rPr>
                <w:rFonts w:eastAsia="楷体_GB2312"/>
                <w:sz w:val="22"/>
                <w:szCs w:val="24"/>
              </w:rPr>
              <w:t>高</w:t>
            </w:r>
            <w:proofErr w:type="gramStart"/>
            <w:r w:rsidRPr="000E03BC">
              <w:rPr>
                <w:rFonts w:eastAsia="楷体_GB2312"/>
                <w:sz w:val="22"/>
                <w:szCs w:val="24"/>
              </w:rPr>
              <w:t>引论文</w:t>
            </w:r>
            <w:proofErr w:type="gramEnd"/>
          </w:p>
        </w:tc>
        <w:tc>
          <w:tcPr>
            <w:tcW w:w="1083" w:type="dxa"/>
            <w:tcBorders>
              <w:top w:val="single" w:sz="6" w:space="0" w:color="auto"/>
              <w:left w:val="single" w:sz="6" w:space="0" w:color="auto"/>
              <w:bottom w:val="nil"/>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sz w:val="22"/>
                <w:szCs w:val="24"/>
              </w:rPr>
              <w:t>5/6</w:t>
            </w:r>
          </w:p>
          <w:p w:rsidR="001C67C4" w:rsidRPr="000E03BC" w:rsidRDefault="001C67C4" w:rsidP="00FB0D72">
            <w:pPr>
              <w:jc w:val="center"/>
              <w:rPr>
                <w:rFonts w:eastAsia="楷体_GB2312"/>
                <w:sz w:val="22"/>
                <w:szCs w:val="24"/>
              </w:rPr>
            </w:pPr>
            <w:r w:rsidRPr="000E03BC">
              <w:rPr>
                <w:rFonts w:eastAsia="楷体_GB2312"/>
                <w:sz w:val="22"/>
                <w:szCs w:val="24"/>
              </w:rPr>
              <w:t>第一通讯作者</w:t>
            </w:r>
          </w:p>
        </w:tc>
      </w:tr>
      <w:tr w:rsidR="002E169A" w:rsidRPr="00A93AD5" w:rsidTr="00C24FBB">
        <w:trPr>
          <w:cantSplit/>
          <w:trHeight w:val="462"/>
          <w:jc w:val="center"/>
        </w:trPr>
        <w:tc>
          <w:tcPr>
            <w:tcW w:w="538" w:type="dxa"/>
            <w:vMerge w:val="restart"/>
            <w:tcBorders>
              <w:top w:val="single" w:sz="6" w:space="0" w:color="auto"/>
              <w:left w:val="single" w:sz="6" w:space="0" w:color="auto"/>
              <w:bottom w:val="single" w:sz="4" w:space="0" w:color="auto"/>
              <w:right w:val="single" w:sz="6" w:space="0" w:color="auto"/>
            </w:tcBorders>
            <w:vAlign w:val="center"/>
          </w:tcPr>
          <w:p w:rsidR="002E169A" w:rsidRPr="00A93AD5" w:rsidRDefault="002E169A" w:rsidP="00C24FBB">
            <w:pPr>
              <w:jc w:val="center"/>
              <w:rPr>
                <w:b/>
                <w:sz w:val="24"/>
              </w:rPr>
            </w:pPr>
            <w:r w:rsidRPr="00A93AD5">
              <w:rPr>
                <w:b/>
                <w:sz w:val="24"/>
              </w:rPr>
              <w:t>目</w:t>
            </w:r>
          </w:p>
          <w:p w:rsidR="002E169A" w:rsidRPr="00A93AD5" w:rsidRDefault="002E169A" w:rsidP="00C24FBB">
            <w:pPr>
              <w:jc w:val="center"/>
              <w:rPr>
                <w:b/>
                <w:sz w:val="24"/>
              </w:rPr>
            </w:pPr>
            <w:r w:rsidRPr="00A93AD5">
              <w:rPr>
                <w:b/>
                <w:sz w:val="24"/>
              </w:rPr>
              <w:t>前</w:t>
            </w:r>
          </w:p>
          <w:p w:rsidR="002E169A" w:rsidRPr="00A93AD5" w:rsidRDefault="002E169A" w:rsidP="00C24FBB">
            <w:pPr>
              <w:jc w:val="center"/>
              <w:rPr>
                <w:b/>
                <w:sz w:val="24"/>
              </w:rPr>
            </w:pPr>
            <w:r w:rsidRPr="00A93AD5">
              <w:rPr>
                <w:b/>
                <w:sz w:val="24"/>
              </w:rPr>
              <w:t>承</w:t>
            </w:r>
          </w:p>
          <w:p w:rsidR="002E169A" w:rsidRPr="00A93AD5" w:rsidRDefault="002E169A" w:rsidP="00C24FBB">
            <w:pPr>
              <w:jc w:val="center"/>
              <w:rPr>
                <w:b/>
                <w:sz w:val="24"/>
              </w:rPr>
            </w:pPr>
            <w:r w:rsidRPr="00A93AD5">
              <w:rPr>
                <w:b/>
                <w:sz w:val="24"/>
              </w:rPr>
              <w:t>担</w:t>
            </w:r>
          </w:p>
          <w:p w:rsidR="002E169A" w:rsidRPr="00A93AD5" w:rsidRDefault="002E169A" w:rsidP="00C24FBB">
            <w:pPr>
              <w:jc w:val="center"/>
              <w:rPr>
                <w:b/>
                <w:sz w:val="24"/>
              </w:rPr>
            </w:pPr>
            <w:r w:rsidRPr="00A93AD5">
              <w:rPr>
                <w:b/>
                <w:sz w:val="24"/>
              </w:rPr>
              <w:t>的</w:t>
            </w:r>
          </w:p>
          <w:p w:rsidR="002E169A" w:rsidRPr="00A93AD5" w:rsidRDefault="002E169A" w:rsidP="00C24FBB">
            <w:pPr>
              <w:jc w:val="center"/>
              <w:rPr>
                <w:b/>
                <w:sz w:val="24"/>
              </w:rPr>
            </w:pPr>
            <w:r w:rsidRPr="00A93AD5">
              <w:rPr>
                <w:b/>
                <w:sz w:val="24"/>
              </w:rPr>
              <w:t>主</w:t>
            </w:r>
          </w:p>
          <w:p w:rsidR="002E169A" w:rsidRPr="00A93AD5" w:rsidRDefault="002E169A" w:rsidP="00C24FBB">
            <w:pPr>
              <w:jc w:val="center"/>
              <w:rPr>
                <w:b/>
                <w:sz w:val="24"/>
              </w:rPr>
            </w:pPr>
            <w:r w:rsidRPr="00A93AD5">
              <w:rPr>
                <w:b/>
                <w:sz w:val="24"/>
              </w:rPr>
              <w:t>要</w:t>
            </w:r>
          </w:p>
          <w:p w:rsidR="002E169A" w:rsidRPr="00A93AD5" w:rsidRDefault="002E169A" w:rsidP="00C24FBB">
            <w:pPr>
              <w:jc w:val="center"/>
              <w:rPr>
                <w:b/>
                <w:sz w:val="24"/>
              </w:rPr>
            </w:pPr>
            <w:r w:rsidRPr="00A93AD5">
              <w:rPr>
                <w:b/>
                <w:sz w:val="24"/>
              </w:rPr>
              <w:t>项</w:t>
            </w:r>
          </w:p>
          <w:p w:rsidR="002E169A" w:rsidRPr="00A93AD5" w:rsidRDefault="002E169A" w:rsidP="00C24FBB">
            <w:pPr>
              <w:jc w:val="center"/>
              <w:rPr>
                <w:b/>
                <w:sz w:val="24"/>
              </w:rPr>
            </w:pPr>
            <w:r w:rsidRPr="00A93AD5">
              <w:rPr>
                <w:b/>
                <w:sz w:val="24"/>
              </w:rPr>
              <w:t>目</w:t>
            </w:r>
          </w:p>
        </w:tc>
        <w:tc>
          <w:tcPr>
            <w:tcW w:w="36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snapToGrid w:val="0"/>
              <w:jc w:val="center"/>
              <w:rPr>
                <w:sz w:val="22"/>
              </w:rPr>
            </w:pPr>
            <w:r w:rsidRPr="00A93AD5">
              <w:rPr>
                <w:sz w:val="22"/>
              </w:rPr>
              <w:t>序号</w:t>
            </w:r>
          </w:p>
        </w:tc>
        <w:tc>
          <w:tcPr>
            <w:tcW w:w="3223"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0E03BC">
            <w:pPr>
              <w:snapToGrid w:val="0"/>
              <w:jc w:val="left"/>
              <w:rPr>
                <w:sz w:val="22"/>
              </w:rPr>
            </w:pPr>
            <w:r w:rsidRPr="00A93AD5">
              <w:rPr>
                <w:sz w:val="22"/>
              </w:rPr>
              <w:t>项目名称</w:t>
            </w:r>
          </w:p>
        </w:tc>
        <w:tc>
          <w:tcPr>
            <w:tcW w:w="198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0E03BC">
            <w:pPr>
              <w:snapToGrid w:val="0"/>
              <w:jc w:val="left"/>
              <w:rPr>
                <w:sz w:val="22"/>
              </w:rPr>
            </w:pPr>
            <w:r w:rsidRPr="00A93AD5">
              <w:rPr>
                <w:sz w:val="22"/>
              </w:rPr>
              <w:t>项目来源</w:t>
            </w:r>
          </w:p>
        </w:tc>
        <w:tc>
          <w:tcPr>
            <w:tcW w:w="126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snapToGrid w:val="0"/>
              <w:jc w:val="center"/>
              <w:rPr>
                <w:sz w:val="22"/>
              </w:rPr>
            </w:pPr>
            <w:r w:rsidRPr="00A93AD5">
              <w:rPr>
                <w:sz w:val="22"/>
              </w:rPr>
              <w:t>起讫时间</w:t>
            </w:r>
          </w:p>
        </w:tc>
        <w:tc>
          <w:tcPr>
            <w:tcW w:w="90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snapToGrid w:val="0"/>
              <w:jc w:val="center"/>
              <w:rPr>
                <w:sz w:val="22"/>
              </w:rPr>
            </w:pPr>
            <w:r w:rsidRPr="00A93AD5">
              <w:rPr>
                <w:sz w:val="22"/>
              </w:rPr>
              <w:t>科研</w:t>
            </w:r>
          </w:p>
          <w:p w:rsidR="002E169A" w:rsidRPr="00A93AD5" w:rsidRDefault="002E169A" w:rsidP="00C24FBB">
            <w:pPr>
              <w:snapToGrid w:val="0"/>
              <w:jc w:val="center"/>
              <w:rPr>
                <w:sz w:val="22"/>
              </w:rPr>
            </w:pPr>
            <w:r w:rsidRPr="00A93AD5">
              <w:rPr>
                <w:sz w:val="22"/>
              </w:rPr>
              <w:t>经费</w:t>
            </w:r>
          </w:p>
        </w:tc>
        <w:tc>
          <w:tcPr>
            <w:tcW w:w="1083"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snapToGrid w:val="0"/>
              <w:jc w:val="center"/>
              <w:rPr>
                <w:sz w:val="22"/>
              </w:rPr>
            </w:pPr>
            <w:r w:rsidRPr="00A93AD5">
              <w:rPr>
                <w:sz w:val="22"/>
              </w:rPr>
              <w:t>本人承担工作</w:t>
            </w:r>
          </w:p>
        </w:tc>
      </w:tr>
      <w:tr w:rsidR="002E169A" w:rsidRPr="00A93AD5" w:rsidTr="00FB0D72">
        <w:trPr>
          <w:cantSplit/>
          <w:trHeight w:val="680"/>
          <w:jc w:val="center"/>
        </w:trPr>
        <w:tc>
          <w:tcPr>
            <w:tcW w:w="538" w:type="dxa"/>
            <w:vMerge/>
            <w:tcBorders>
              <w:left w:val="single" w:sz="6" w:space="0" w:color="auto"/>
              <w:bottom w:val="single" w:sz="4" w:space="0" w:color="auto"/>
              <w:right w:val="single" w:sz="6" w:space="0" w:color="auto"/>
            </w:tcBorders>
            <w:vAlign w:val="center"/>
          </w:tcPr>
          <w:p w:rsidR="002E169A" w:rsidRPr="00A93AD5" w:rsidRDefault="002E169A" w:rsidP="00C24FBB">
            <w:pPr>
              <w:rPr>
                <w:b/>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jc w:val="center"/>
              <w:rPr>
                <w:sz w:val="22"/>
              </w:rPr>
            </w:pPr>
            <w:r w:rsidRPr="00A93AD5">
              <w:rPr>
                <w:sz w:val="22"/>
              </w:rPr>
              <w:t>1</w:t>
            </w:r>
          </w:p>
        </w:tc>
        <w:tc>
          <w:tcPr>
            <w:tcW w:w="322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hint="eastAsia"/>
                <w:sz w:val="22"/>
                <w:szCs w:val="24"/>
              </w:rPr>
              <w:t>富</w:t>
            </w:r>
            <w:proofErr w:type="gramStart"/>
            <w:r w:rsidRPr="000E03BC">
              <w:rPr>
                <w:rFonts w:eastAsia="楷体_GB2312" w:hint="eastAsia"/>
                <w:sz w:val="22"/>
                <w:szCs w:val="24"/>
              </w:rPr>
              <w:t>勒烯在阻燃</w:t>
            </w:r>
            <w:proofErr w:type="gramEnd"/>
            <w:r w:rsidRPr="000E03BC">
              <w:rPr>
                <w:rFonts w:eastAsia="楷体_GB2312" w:hint="eastAsia"/>
                <w:sz w:val="22"/>
                <w:szCs w:val="24"/>
              </w:rPr>
              <w:t>聚乙烯</w:t>
            </w:r>
            <w:r w:rsidRPr="000E03BC">
              <w:rPr>
                <w:rFonts w:eastAsia="楷体_GB2312" w:hint="eastAsia"/>
                <w:sz w:val="22"/>
                <w:szCs w:val="24"/>
              </w:rPr>
              <w:t>/</w:t>
            </w:r>
            <w:r w:rsidRPr="000E03BC">
              <w:rPr>
                <w:rFonts w:eastAsia="楷体_GB2312" w:hint="eastAsia"/>
                <w:sz w:val="22"/>
                <w:szCs w:val="24"/>
              </w:rPr>
              <w:t>金属氢氧化物复合材料中的协同作用研究</w:t>
            </w:r>
          </w:p>
        </w:tc>
        <w:tc>
          <w:tcPr>
            <w:tcW w:w="198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hint="eastAsia"/>
                <w:sz w:val="22"/>
                <w:szCs w:val="24"/>
              </w:rPr>
              <w:t>国家自然科学基金</w:t>
            </w:r>
          </w:p>
        </w:tc>
        <w:tc>
          <w:tcPr>
            <w:tcW w:w="126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1C67C4">
            <w:pPr>
              <w:jc w:val="center"/>
              <w:rPr>
                <w:rFonts w:eastAsia="楷体_GB2312"/>
                <w:sz w:val="22"/>
                <w:szCs w:val="24"/>
              </w:rPr>
            </w:pPr>
            <w:r w:rsidRPr="000E03BC">
              <w:rPr>
                <w:rFonts w:eastAsia="楷体_GB2312" w:hint="eastAsia"/>
                <w:sz w:val="22"/>
                <w:szCs w:val="24"/>
              </w:rPr>
              <w:t>2017-2020</w:t>
            </w:r>
          </w:p>
        </w:tc>
        <w:tc>
          <w:tcPr>
            <w:tcW w:w="90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62</w:t>
            </w:r>
            <w:r w:rsidRPr="000E03BC">
              <w:rPr>
                <w:rFonts w:eastAsia="楷体_GB2312" w:hint="eastAsia"/>
                <w:sz w:val="22"/>
                <w:szCs w:val="24"/>
              </w:rPr>
              <w:t>万元</w:t>
            </w:r>
          </w:p>
        </w:tc>
        <w:tc>
          <w:tcPr>
            <w:tcW w:w="108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负责人</w:t>
            </w:r>
          </w:p>
        </w:tc>
      </w:tr>
      <w:tr w:rsidR="002E169A" w:rsidRPr="00A93AD5" w:rsidTr="00FB0D72">
        <w:trPr>
          <w:cantSplit/>
          <w:trHeight w:val="680"/>
          <w:jc w:val="center"/>
        </w:trPr>
        <w:tc>
          <w:tcPr>
            <w:tcW w:w="538" w:type="dxa"/>
            <w:vMerge/>
            <w:tcBorders>
              <w:left w:val="single" w:sz="6" w:space="0" w:color="auto"/>
              <w:bottom w:val="single" w:sz="4" w:space="0" w:color="auto"/>
              <w:right w:val="single" w:sz="6" w:space="0" w:color="auto"/>
            </w:tcBorders>
            <w:vAlign w:val="center"/>
          </w:tcPr>
          <w:p w:rsidR="002E169A" w:rsidRPr="00A93AD5" w:rsidRDefault="002E169A" w:rsidP="00C24FBB">
            <w:pPr>
              <w:rPr>
                <w:b/>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jc w:val="center"/>
              <w:rPr>
                <w:sz w:val="22"/>
              </w:rPr>
            </w:pPr>
            <w:r w:rsidRPr="00A93AD5">
              <w:rPr>
                <w:sz w:val="22"/>
              </w:rPr>
              <w:t>2</w:t>
            </w:r>
          </w:p>
        </w:tc>
        <w:tc>
          <w:tcPr>
            <w:tcW w:w="322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hint="eastAsia"/>
                <w:sz w:val="22"/>
                <w:szCs w:val="24"/>
              </w:rPr>
              <w:t>超支化膨胀型阻燃剂修饰石墨烯的可控制</w:t>
            </w:r>
            <w:proofErr w:type="gramStart"/>
            <w:r w:rsidRPr="000E03BC">
              <w:rPr>
                <w:rFonts w:eastAsia="楷体_GB2312" w:hint="eastAsia"/>
                <w:sz w:val="22"/>
                <w:szCs w:val="24"/>
              </w:rPr>
              <w:t>备及其</w:t>
            </w:r>
            <w:proofErr w:type="gramEnd"/>
            <w:r w:rsidRPr="000E03BC">
              <w:rPr>
                <w:rFonts w:eastAsia="楷体_GB2312" w:hint="eastAsia"/>
                <w:sz w:val="22"/>
                <w:szCs w:val="24"/>
              </w:rPr>
              <w:t>阻燃环氧树脂研究</w:t>
            </w:r>
          </w:p>
        </w:tc>
        <w:tc>
          <w:tcPr>
            <w:tcW w:w="198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hint="eastAsia"/>
                <w:sz w:val="22"/>
                <w:szCs w:val="24"/>
              </w:rPr>
              <w:t>国家自然科学基金海外及港澳学者合作研究基金</w:t>
            </w:r>
          </w:p>
        </w:tc>
        <w:tc>
          <w:tcPr>
            <w:tcW w:w="126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1C67C4">
            <w:pPr>
              <w:jc w:val="center"/>
              <w:rPr>
                <w:rFonts w:eastAsia="楷体_GB2312"/>
                <w:sz w:val="22"/>
                <w:szCs w:val="24"/>
              </w:rPr>
            </w:pPr>
            <w:r w:rsidRPr="000E03BC">
              <w:rPr>
                <w:rFonts w:eastAsia="楷体_GB2312" w:hint="eastAsia"/>
                <w:sz w:val="22"/>
                <w:szCs w:val="24"/>
              </w:rPr>
              <w:t>2017-2018</w:t>
            </w:r>
          </w:p>
        </w:tc>
        <w:tc>
          <w:tcPr>
            <w:tcW w:w="90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18</w:t>
            </w:r>
            <w:r w:rsidRPr="000E03BC">
              <w:rPr>
                <w:rFonts w:eastAsia="楷体_GB2312" w:hint="eastAsia"/>
                <w:sz w:val="22"/>
                <w:szCs w:val="24"/>
              </w:rPr>
              <w:t>万元</w:t>
            </w:r>
          </w:p>
        </w:tc>
        <w:tc>
          <w:tcPr>
            <w:tcW w:w="108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国内合作者</w:t>
            </w:r>
          </w:p>
        </w:tc>
      </w:tr>
      <w:tr w:rsidR="002E169A" w:rsidRPr="00A93AD5" w:rsidTr="00FB0D72">
        <w:trPr>
          <w:cantSplit/>
          <w:trHeight w:val="680"/>
          <w:jc w:val="center"/>
        </w:trPr>
        <w:tc>
          <w:tcPr>
            <w:tcW w:w="538" w:type="dxa"/>
            <w:vMerge/>
            <w:tcBorders>
              <w:left w:val="single" w:sz="6" w:space="0" w:color="auto"/>
              <w:bottom w:val="single" w:sz="4" w:space="0" w:color="auto"/>
              <w:right w:val="single" w:sz="6" w:space="0" w:color="auto"/>
            </w:tcBorders>
            <w:vAlign w:val="center"/>
          </w:tcPr>
          <w:p w:rsidR="002E169A" w:rsidRPr="00A93AD5" w:rsidRDefault="002E169A" w:rsidP="00C24FBB">
            <w:pPr>
              <w:rPr>
                <w:b/>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2E169A" w:rsidRPr="00A93AD5" w:rsidRDefault="002E169A" w:rsidP="00C24FBB">
            <w:pPr>
              <w:jc w:val="center"/>
              <w:rPr>
                <w:sz w:val="22"/>
              </w:rPr>
            </w:pPr>
            <w:r w:rsidRPr="00A93AD5">
              <w:rPr>
                <w:sz w:val="22"/>
              </w:rPr>
              <w:t>3</w:t>
            </w:r>
          </w:p>
        </w:tc>
        <w:tc>
          <w:tcPr>
            <w:tcW w:w="322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sz w:val="22"/>
                <w:szCs w:val="24"/>
              </w:rPr>
              <w:t>先进阻燃高分子材料</w:t>
            </w:r>
            <w:r w:rsidRPr="000E03BC">
              <w:rPr>
                <w:rFonts w:eastAsia="楷体_GB2312" w:hint="eastAsia"/>
                <w:sz w:val="22"/>
                <w:szCs w:val="24"/>
              </w:rPr>
              <w:t>研发</w:t>
            </w:r>
          </w:p>
        </w:tc>
        <w:tc>
          <w:tcPr>
            <w:tcW w:w="198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0E03BC">
            <w:pPr>
              <w:jc w:val="left"/>
              <w:rPr>
                <w:rFonts w:eastAsia="楷体_GB2312"/>
                <w:sz w:val="22"/>
                <w:szCs w:val="24"/>
              </w:rPr>
            </w:pPr>
            <w:r w:rsidRPr="000E03BC">
              <w:rPr>
                <w:rFonts w:eastAsia="楷体_GB2312" w:hint="eastAsia"/>
                <w:sz w:val="22"/>
                <w:szCs w:val="24"/>
              </w:rPr>
              <w:t>宁波市</w:t>
            </w:r>
            <w:r w:rsidRPr="000E03BC">
              <w:rPr>
                <w:rFonts w:eastAsia="楷体_GB2312"/>
                <w:sz w:val="22"/>
                <w:szCs w:val="24"/>
              </w:rPr>
              <w:t>工业重大专项</w:t>
            </w:r>
            <w:r w:rsidRPr="000E03BC">
              <w:rPr>
                <w:rFonts w:eastAsia="楷体_GB2312" w:hint="eastAsia"/>
                <w:sz w:val="22"/>
                <w:szCs w:val="24"/>
              </w:rPr>
              <w:t>科技创新团队</w:t>
            </w:r>
          </w:p>
        </w:tc>
        <w:tc>
          <w:tcPr>
            <w:tcW w:w="126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2015-2018</w:t>
            </w:r>
          </w:p>
        </w:tc>
        <w:tc>
          <w:tcPr>
            <w:tcW w:w="900"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240</w:t>
            </w:r>
            <w:r w:rsidRPr="000E03BC">
              <w:rPr>
                <w:rFonts w:eastAsia="楷体_GB2312" w:hint="eastAsia"/>
                <w:sz w:val="22"/>
                <w:szCs w:val="24"/>
              </w:rPr>
              <w:t>万元</w:t>
            </w:r>
          </w:p>
        </w:tc>
        <w:tc>
          <w:tcPr>
            <w:tcW w:w="1083" w:type="dxa"/>
            <w:tcBorders>
              <w:top w:val="single" w:sz="6" w:space="0" w:color="auto"/>
              <w:left w:val="single" w:sz="6" w:space="0" w:color="auto"/>
              <w:bottom w:val="single" w:sz="6" w:space="0" w:color="auto"/>
              <w:right w:val="single" w:sz="6" w:space="0" w:color="auto"/>
            </w:tcBorders>
            <w:vAlign w:val="center"/>
          </w:tcPr>
          <w:p w:rsidR="002E169A" w:rsidRPr="000E03BC" w:rsidRDefault="001C67C4" w:rsidP="00FB0D72">
            <w:pPr>
              <w:jc w:val="center"/>
              <w:rPr>
                <w:rFonts w:eastAsia="楷体_GB2312"/>
                <w:sz w:val="22"/>
                <w:szCs w:val="24"/>
              </w:rPr>
            </w:pPr>
            <w:r w:rsidRPr="000E03BC">
              <w:rPr>
                <w:rFonts w:eastAsia="楷体_GB2312" w:hint="eastAsia"/>
                <w:sz w:val="22"/>
                <w:szCs w:val="24"/>
              </w:rPr>
              <w:t>负责人</w:t>
            </w:r>
          </w:p>
        </w:tc>
      </w:tr>
    </w:tbl>
    <w:p w:rsidR="002E169A" w:rsidRPr="00A93AD5" w:rsidRDefault="00255148" w:rsidP="002E169A">
      <w:pPr>
        <w:jc w:val="center"/>
        <w:rPr>
          <w:b/>
          <w:bCs/>
          <w:sz w:val="32"/>
          <w:szCs w:val="32"/>
        </w:rPr>
      </w:pPr>
      <w:r w:rsidRPr="00A93AD5">
        <w:rPr>
          <w:b/>
          <w:bCs/>
          <w:sz w:val="32"/>
          <w:szCs w:val="32"/>
        </w:rPr>
        <w:lastRenderedPageBreak/>
        <w:t>五</w:t>
      </w:r>
      <w:r w:rsidR="002E169A" w:rsidRPr="00A93AD5">
        <w:rPr>
          <w:b/>
          <w:bCs/>
          <w:sz w:val="32"/>
          <w:szCs w:val="32"/>
        </w:rPr>
        <w:t>、推荐、评审意见</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7959"/>
      </w:tblGrid>
      <w:tr w:rsidR="002E169A" w:rsidRPr="00A93AD5" w:rsidTr="00C7577F">
        <w:trPr>
          <w:cantSplit/>
          <w:trHeight w:val="4410"/>
          <w:jc w:val="center"/>
        </w:trPr>
        <w:tc>
          <w:tcPr>
            <w:tcW w:w="1639" w:type="dxa"/>
            <w:vAlign w:val="center"/>
          </w:tcPr>
          <w:p w:rsidR="002E169A" w:rsidRPr="00A93AD5" w:rsidRDefault="002E169A" w:rsidP="00C24FBB">
            <w:pPr>
              <w:spacing w:line="520" w:lineRule="exact"/>
              <w:jc w:val="center"/>
              <w:rPr>
                <w:b/>
                <w:sz w:val="28"/>
                <w:szCs w:val="28"/>
              </w:rPr>
            </w:pPr>
            <w:r w:rsidRPr="00A93AD5">
              <w:rPr>
                <w:b/>
                <w:sz w:val="28"/>
                <w:szCs w:val="28"/>
              </w:rPr>
              <w:t>教务处对</w:t>
            </w:r>
          </w:p>
          <w:p w:rsidR="002E169A" w:rsidRPr="00A93AD5" w:rsidRDefault="002E169A" w:rsidP="00C24FBB">
            <w:pPr>
              <w:spacing w:line="520" w:lineRule="exact"/>
              <w:jc w:val="center"/>
              <w:rPr>
                <w:b/>
                <w:sz w:val="28"/>
                <w:szCs w:val="28"/>
              </w:rPr>
            </w:pPr>
            <w:r w:rsidRPr="00A93AD5">
              <w:rPr>
                <w:b/>
                <w:sz w:val="28"/>
                <w:szCs w:val="28"/>
              </w:rPr>
              <w:t>候选人课</w:t>
            </w:r>
          </w:p>
          <w:p w:rsidR="002E169A" w:rsidRPr="00A93AD5" w:rsidRDefault="002E169A" w:rsidP="00C24FBB">
            <w:pPr>
              <w:spacing w:line="520" w:lineRule="exact"/>
              <w:jc w:val="center"/>
              <w:rPr>
                <w:b/>
                <w:sz w:val="28"/>
                <w:szCs w:val="28"/>
              </w:rPr>
            </w:pPr>
            <w:r w:rsidRPr="00A93AD5">
              <w:rPr>
                <w:b/>
                <w:sz w:val="28"/>
                <w:szCs w:val="28"/>
              </w:rPr>
              <w:t>堂教学</w:t>
            </w:r>
            <w:proofErr w:type="gramStart"/>
            <w:r w:rsidRPr="00A93AD5">
              <w:rPr>
                <w:b/>
                <w:sz w:val="28"/>
                <w:szCs w:val="28"/>
              </w:rPr>
              <w:t>效</w:t>
            </w:r>
            <w:proofErr w:type="gramEnd"/>
          </w:p>
          <w:p w:rsidR="002E169A" w:rsidRPr="00A93AD5" w:rsidRDefault="002E169A" w:rsidP="00C24FBB">
            <w:pPr>
              <w:spacing w:line="520" w:lineRule="exact"/>
              <w:jc w:val="center"/>
              <w:rPr>
                <w:b/>
                <w:sz w:val="28"/>
                <w:szCs w:val="28"/>
              </w:rPr>
            </w:pPr>
            <w:r w:rsidRPr="00A93AD5">
              <w:rPr>
                <w:b/>
                <w:sz w:val="28"/>
                <w:szCs w:val="28"/>
              </w:rPr>
              <w:t>果的评价</w:t>
            </w:r>
          </w:p>
          <w:p w:rsidR="002E169A" w:rsidRPr="00A93AD5" w:rsidRDefault="002E169A" w:rsidP="00C24FBB">
            <w:pPr>
              <w:spacing w:line="520" w:lineRule="exact"/>
              <w:jc w:val="center"/>
              <w:rPr>
                <w:b/>
                <w:sz w:val="28"/>
                <w:szCs w:val="28"/>
              </w:rPr>
            </w:pPr>
            <w:r w:rsidRPr="00A93AD5">
              <w:rPr>
                <w:b/>
                <w:sz w:val="28"/>
                <w:szCs w:val="28"/>
              </w:rPr>
              <w:t>意</w:t>
            </w:r>
            <w:r w:rsidRPr="00A93AD5">
              <w:rPr>
                <w:b/>
                <w:sz w:val="28"/>
                <w:szCs w:val="28"/>
              </w:rPr>
              <w:t xml:space="preserve"> </w:t>
            </w:r>
            <w:r w:rsidRPr="00A93AD5">
              <w:rPr>
                <w:b/>
                <w:sz w:val="28"/>
                <w:szCs w:val="28"/>
              </w:rPr>
              <w:t>见</w:t>
            </w:r>
          </w:p>
        </w:tc>
        <w:tc>
          <w:tcPr>
            <w:tcW w:w="7959" w:type="dxa"/>
            <w:vAlign w:val="bottom"/>
          </w:tcPr>
          <w:p w:rsidR="002E169A" w:rsidRPr="00A93AD5" w:rsidRDefault="002E169A" w:rsidP="00C24FBB">
            <w:pPr>
              <w:spacing w:line="520" w:lineRule="exact"/>
              <w:ind w:right="560"/>
              <w:rPr>
                <w:b/>
                <w:sz w:val="28"/>
                <w:szCs w:val="28"/>
              </w:rPr>
            </w:pPr>
          </w:p>
          <w:p w:rsidR="0023513E" w:rsidRPr="00A93AD5" w:rsidRDefault="0023513E" w:rsidP="00C24FBB">
            <w:pPr>
              <w:spacing w:line="520" w:lineRule="exact"/>
              <w:ind w:right="560"/>
              <w:rPr>
                <w:b/>
                <w:sz w:val="28"/>
                <w:szCs w:val="28"/>
              </w:rPr>
            </w:pPr>
          </w:p>
          <w:p w:rsidR="002E169A" w:rsidRPr="00A93AD5" w:rsidRDefault="002E169A" w:rsidP="00C24FBB">
            <w:pPr>
              <w:spacing w:line="520" w:lineRule="exact"/>
              <w:ind w:right="560"/>
              <w:rPr>
                <w:b/>
                <w:sz w:val="28"/>
                <w:szCs w:val="28"/>
              </w:rPr>
            </w:pPr>
          </w:p>
          <w:p w:rsidR="002E169A" w:rsidRPr="00A93AD5" w:rsidRDefault="002E169A" w:rsidP="00C24FBB">
            <w:pPr>
              <w:spacing w:line="520" w:lineRule="exact"/>
              <w:ind w:right="560"/>
              <w:rPr>
                <w:b/>
                <w:sz w:val="28"/>
                <w:szCs w:val="28"/>
              </w:rPr>
            </w:pPr>
          </w:p>
          <w:p w:rsidR="002E169A" w:rsidRPr="00A93AD5" w:rsidRDefault="002E169A" w:rsidP="00C24FBB">
            <w:pPr>
              <w:spacing w:line="520" w:lineRule="exact"/>
              <w:ind w:right="560"/>
              <w:rPr>
                <w:b/>
                <w:sz w:val="28"/>
                <w:szCs w:val="28"/>
              </w:rPr>
            </w:pPr>
          </w:p>
          <w:p w:rsidR="002E169A" w:rsidRPr="00A93AD5" w:rsidRDefault="002E169A" w:rsidP="00C24FBB">
            <w:pPr>
              <w:spacing w:line="520" w:lineRule="exact"/>
              <w:ind w:right="560"/>
              <w:rPr>
                <w:b/>
                <w:sz w:val="28"/>
                <w:szCs w:val="28"/>
              </w:rPr>
            </w:pPr>
          </w:p>
          <w:p w:rsidR="002E169A" w:rsidRPr="00A93AD5" w:rsidRDefault="002E169A" w:rsidP="00C24FBB">
            <w:pPr>
              <w:spacing w:line="520" w:lineRule="exact"/>
              <w:ind w:right="560"/>
              <w:rPr>
                <w:b/>
                <w:sz w:val="28"/>
                <w:szCs w:val="28"/>
              </w:rPr>
            </w:pPr>
            <w:r w:rsidRPr="00A93AD5">
              <w:rPr>
                <w:b/>
                <w:sz w:val="28"/>
                <w:szCs w:val="28"/>
              </w:rPr>
              <w:t>负责人（签字）</w:t>
            </w:r>
            <w:r w:rsidRPr="00A93AD5">
              <w:rPr>
                <w:b/>
                <w:sz w:val="28"/>
                <w:szCs w:val="28"/>
              </w:rPr>
              <w:t xml:space="preserve">                            </w:t>
            </w:r>
            <w:r w:rsidRPr="00A93AD5">
              <w:rPr>
                <w:b/>
                <w:sz w:val="28"/>
                <w:szCs w:val="28"/>
              </w:rPr>
              <w:t>（公章）</w:t>
            </w:r>
          </w:p>
          <w:p w:rsidR="002E169A" w:rsidRPr="00A93AD5" w:rsidRDefault="002E169A" w:rsidP="00D24BBB">
            <w:pPr>
              <w:tabs>
                <w:tab w:val="left" w:pos="7212"/>
              </w:tabs>
              <w:wordWrap w:val="0"/>
              <w:spacing w:line="360" w:lineRule="auto"/>
              <w:ind w:right="22"/>
              <w:jc w:val="right"/>
              <w:rPr>
                <w:b/>
                <w:sz w:val="28"/>
                <w:szCs w:val="28"/>
              </w:rPr>
            </w:pPr>
            <w:r w:rsidRPr="00A93AD5">
              <w:rPr>
                <w:b/>
                <w:sz w:val="28"/>
                <w:szCs w:val="28"/>
              </w:rPr>
              <w:t>联系电话：</w:t>
            </w:r>
            <w:r w:rsidRPr="00A93AD5">
              <w:rPr>
                <w:b/>
                <w:sz w:val="28"/>
                <w:szCs w:val="28"/>
              </w:rPr>
              <w:t xml:space="preserve">         </w:t>
            </w:r>
            <w:r w:rsidRPr="00A93AD5">
              <w:rPr>
                <w:b/>
                <w:sz w:val="28"/>
                <w:szCs w:val="28"/>
              </w:rPr>
              <w:t xml:space="preserve">　</w:t>
            </w:r>
            <w:r w:rsidRPr="00A93AD5">
              <w:rPr>
                <w:b/>
                <w:sz w:val="28"/>
                <w:szCs w:val="28"/>
              </w:rPr>
              <w:t xml:space="preserve">              201</w:t>
            </w:r>
            <w:r w:rsidR="00AE562F" w:rsidRPr="00A93AD5">
              <w:rPr>
                <w:b/>
                <w:sz w:val="28"/>
                <w:szCs w:val="28"/>
              </w:rPr>
              <w:t>7</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r w:rsidR="002E169A" w:rsidRPr="00A93AD5" w:rsidTr="00C7577F">
        <w:trPr>
          <w:cantSplit/>
          <w:trHeight w:val="4410"/>
          <w:jc w:val="center"/>
        </w:trPr>
        <w:tc>
          <w:tcPr>
            <w:tcW w:w="1639" w:type="dxa"/>
            <w:vAlign w:val="center"/>
          </w:tcPr>
          <w:p w:rsidR="002E169A" w:rsidRPr="00A93AD5" w:rsidRDefault="002E169A" w:rsidP="00C24FBB">
            <w:pPr>
              <w:spacing w:line="360" w:lineRule="auto"/>
              <w:jc w:val="center"/>
              <w:rPr>
                <w:b/>
                <w:sz w:val="28"/>
                <w:szCs w:val="28"/>
              </w:rPr>
            </w:pPr>
            <w:r w:rsidRPr="00A93AD5">
              <w:rPr>
                <w:b/>
                <w:sz w:val="28"/>
                <w:szCs w:val="28"/>
              </w:rPr>
              <w:t>学术委员会（或校长办公会等）</w:t>
            </w:r>
          </w:p>
          <w:p w:rsidR="002E169A" w:rsidRPr="00A93AD5" w:rsidRDefault="002E169A" w:rsidP="00C24FBB">
            <w:pPr>
              <w:spacing w:line="360" w:lineRule="auto"/>
              <w:jc w:val="center"/>
              <w:rPr>
                <w:b/>
                <w:sz w:val="28"/>
                <w:szCs w:val="28"/>
              </w:rPr>
            </w:pPr>
            <w:r w:rsidRPr="00A93AD5">
              <w:rPr>
                <w:b/>
                <w:sz w:val="28"/>
                <w:szCs w:val="28"/>
              </w:rPr>
              <w:t>意</w:t>
            </w:r>
            <w:r w:rsidRPr="00A93AD5">
              <w:rPr>
                <w:b/>
                <w:sz w:val="28"/>
                <w:szCs w:val="28"/>
              </w:rPr>
              <w:t xml:space="preserve"> </w:t>
            </w:r>
            <w:r w:rsidRPr="00A93AD5">
              <w:rPr>
                <w:b/>
                <w:sz w:val="28"/>
                <w:szCs w:val="28"/>
              </w:rPr>
              <w:t>见</w:t>
            </w:r>
          </w:p>
        </w:tc>
        <w:tc>
          <w:tcPr>
            <w:tcW w:w="7959" w:type="dxa"/>
            <w:vAlign w:val="bottom"/>
          </w:tcPr>
          <w:p w:rsidR="002E169A" w:rsidRPr="00A93AD5" w:rsidRDefault="002E169A" w:rsidP="00C24FBB">
            <w:pPr>
              <w:ind w:right="561"/>
              <w:rPr>
                <w:b/>
                <w:sz w:val="28"/>
                <w:szCs w:val="28"/>
              </w:rPr>
            </w:pPr>
          </w:p>
          <w:p w:rsidR="002E169A" w:rsidRPr="00A93AD5" w:rsidRDefault="002E169A" w:rsidP="00C24FBB">
            <w:pPr>
              <w:ind w:right="561"/>
              <w:rPr>
                <w:b/>
                <w:sz w:val="28"/>
                <w:szCs w:val="28"/>
              </w:rPr>
            </w:pPr>
          </w:p>
          <w:p w:rsidR="002E169A" w:rsidRPr="00A93AD5" w:rsidRDefault="002E169A" w:rsidP="00C24FBB">
            <w:pPr>
              <w:ind w:right="561"/>
              <w:rPr>
                <w:b/>
                <w:sz w:val="28"/>
                <w:szCs w:val="28"/>
              </w:rPr>
            </w:pPr>
          </w:p>
          <w:p w:rsidR="002E169A" w:rsidRPr="00A93AD5" w:rsidRDefault="002E169A" w:rsidP="00C24FBB">
            <w:pPr>
              <w:ind w:right="561"/>
              <w:rPr>
                <w:b/>
                <w:sz w:val="28"/>
                <w:szCs w:val="28"/>
              </w:rPr>
            </w:pPr>
          </w:p>
          <w:p w:rsidR="002E169A" w:rsidRPr="00A93AD5" w:rsidRDefault="002E169A" w:rsidP="0023513E">
            <w:pPr>
              <w:spacing w:line="360" w:lineRule="auto"/>
              <w:ind w:right="560"/>
              <w:rPr>
                <w:b/>
                <w:sz w:val="28"/>
                <w:szCs w:val="28"/>
              </w:rPr>
            </w:pPr>
          </w:p>
          <w:p w:rsidR="002E169A" w:rsidRPr="00A93AD5" w:rsidRDefault="002E169A" w:rsidP="00C24FBB">
            <w:pPr>
              <w:spacing w:line="360" w:lineRule="auto"/>
              <w:ind w:right="22"/>
              <w:rPr>
                <w:b/>
                <w:sz w:val="28"/>
                <w:szCs w:val="28"/>
              </w:rPr>
            </w:pPr>
            <w:r w:rsidRPr="00A93AD5">
              <w:rPr>
                <w:b/>
                <w:sz w:val="28"/>
                <w:szCs w:val="28"/>
              </w:rPr>
              <w:t>负责人（签字）</w:t>
            </w:r>
            <w:r w:rsidRPr="00A93AD5">
              <w:rPr>
                <w:b/>
                <w:sz w:val="28"/>
                <w:szCs w:val="28"/>
              </w:rPr>
              <w:t xml:space="preserve">                   </w:t>
            </w:r>
          </w:p>
          <w:p w:rsidR="002E169A" w:rsidRPr="00A93AD5" w:rsidRDefault="002E169A" w:rsidP="00D24BBB">
            <w:pPr>
              <w:spacing w:line="360" w:lineRule="auto"/>
              <w:ind w:right="22"/>
              <w:jc w:val="right"/>
              <w:rPr>
                <w:b/>
                <w:sz w:val="28"/>
                <w:szCs w:val="28"/>
              </w:rPr>
            </w:pPr>
            <w:r w:rsidRPr="00A93AD5">
              <w:rPr>
                <w:b/>
                <w:sz w:val="28"/>
                <w:szCs w:val="28"/>
              </w:rPr>
              <w:t>联系电话：</w:t>
            </w:r>
            <w:r w:rsidRPr="00A93AD5">
              <w:rPr>
                <w:b/>
                <w:sz w:val="28"/>
                <w:szCs w:val="28"/>
              </w:rPr>
              <w:t xml:space="preserve">         </w:t>
            </w:r>
            <w:r w:rsidRPr="00A93AD5">
              <w:rPr>
                <w:b/>
                <w:sz w:val="28"/>
                <w:szCs w:val="28"/>
              </w:rPr>
              <w:t xml:space="preserve">　</w:t>
            </w:r>
            <w:r w:rsidRPr="00A93AD5">
              <w:rPr>
                <w:b/>
                <w:sz w:val="28"/>
                <w:szCs w:val="28"/>
              </w:rPr>
              <w:t xml:space="preserve">              201</w:t>
            </w:r>
            <w:r w:rsidR="00AE562F" w:rsidRPr="00A93AD5">
              <w:rPr>
                <w:b/>
                <w:sz w:val="28"/>
                <w:szCs w:val="28"/>
              </w:rPr>
              <w:t>7</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r w:rsidR="002E169A" w:rsidRPr="00A93AD5" w:rsidTr="00C7577F">
        <w:trPr>
          <w:cantSplit/>
          <w:trHeight w:val="4410"/>
          <w:jc w:val="center"/>
        </w:trPr>
        <w:tc>
          <w:tcPr>
            <w:tcW w:w="1639" w:type="dxa"/>
            <w:vAlign w:val="center"/>
          </w:tcPr>
          <w:p w:rsidR="002E169A" w:rsidRPr="00A93AD5" w:rsidRDefault="002E169A" w:rsidP="00C24FBB">
            <w:pPr>
              <w:spacing w:line="360" w:lineRule="auto"/>
              <w:jc w:val="center"/>
              <w:rPr>
                <w:b/>
                <w:sz w:val="28"/>
                <w:szCs w:val="28"/>
              </w:rPr>
            </w:pPr>
            <w:r w:rsidRPr="00A93AD5">
              <w:rPr>
                <w:b/>
                <w:sz w:val="28"/>
                <w:szCs w:val="28"/>
              </w:rPr>
              <w:t>学</w:t>
            </w:r>
            <w:r w:rsidRPr="00A93AD5">
              <w:rPr>
                <w:b/>
                <w:sz w:val="28"/>
                <w:szCs w:val="28"/>
              </w:rPr>
              <w:t xml:space="preserve"> </w:t>
            </w:r>
            <w:r w:rsidRPr="00A93AD5">
              <w:rPr>
                <w:b/>
                <w:sz w:val="28"/>
                <w:szCs w:val="28"/>
              </w:rPr>
              <w:t>校</w:t>
            </w:r>
          </w:p>
          <w:p w:rsidR="002E169A" w:rsidRPr="00A93AD5" w:rsidRDefault="002E169A" w:rsidP="00C24FBB">
            <w:pPr>
              <w:spacing w:line="360" w:lineRule="auto"/>
              <w:jc w:val="center"/>
              <w:rPr>
                <w:b/>
                <w:sz w:val="28"/>
                <w:szCs w:val="28"/>
              </w:rPr>
            </w:pPr>
            <w:r w:rsidRPr="00A93AD5">
              <w:rPr>
                <w:b/>
                <w:sz w:val="28"/>
                <w:szCs w:val="28"/>
              </w:rPr>
              <w:t>意</w:t>
            </w:r>
            <w:r w:rsidRPr="00A93AD5">
              <w:rPr>
                <w:b/>
                <w:sz w:val="28"/>
                <w:szCs w:val="28"/>
              </w:rPr>
              <w:t xml:space="preserve"> </w:t>
            </w:r>
            <w:r w:rsidRPr="00A93AD5">
              <w:rPr>
                <w:b/>
                <w:sz w:val="28"/>
                <w:szCs w:val="28"/>
              </w:rPr>
              <w:t>见</w:t>
            </w:r>
          </w:p>
        </w:tc>
        <w:tc>
          <w:tcPr>
            <w:tcW w:w="7959" w:type="dxa"/>
            <w:vAlign w:val="bottom"/>
          </w:tcPr>
          <w:p w:rsidR="002E169A" w:rsidRPr="00A93AD5" w:rsidRDefault="002E169A" w:rsidP="00C24FBB">
            <w:pPr>
              <w:spacing w:line="360" w:lineRule="auto"/>
              <w:ind w:right="700"/>
              <w:jc w:val="right"/>
              <w:rPr>
                <w:b/>
                <w:sz w:val="28"/>
                <w:szCs w:val="28"/>
              </w:rPr>
            </w:pPr>
          </w:p>
          <w:p w:rsidR="0023513E" w:rsidRPr="00A93AD5" w:rsidRDefault="0023513E" w:rsidP="00C24FBB">
            <w:pPr>
              <w:spacing w:line="360" w:lineRule="auto"/>
              <w:ind w:right="700"/>
              <w:jc w:val="right"/>
              <w:rPr>
                <w:b/>
                <w:sz w:val="28"/>
                <w:szCs w:val="28"/>
              </w:rPr>
            </w:pPr>
          </w:p>
          <w:p w:rsidR="002E169A" w:rsidRPr="00A93AD5" w:rsidRDefault="002E169A" w:rsidP="00C24FBB">
            <w:pPr>
              <w:spacing w:line="360" w:lineRule="auto"/>
              <w:ind w:right="700"/>
              <w:jc w:val="right"/>
              <w:rPr>
                <w:b/>
                <w:sz w:val="28"/>
                <w:szCs w:val="28"/>
              </w:rPr>
            </w:pPr>
          </w:p>
          <w:p w:rsidR="002E169A" w:rsidRPr="00A93AD5" w:rsidRDefault="002E169A" w:rsidP="00C24FBB">
            <w:pPr>
              <w:spacing w:line="360" w:lineRule="auto"/>
              <w:ind w:right="700"/>
              <w:jc w:val="right"/>
              <w:rPr>
                <w:b/>
                <w:sz w:val="28"/>
                <w:szCs w:val="28"/>
              </w:rPr>
            </w:pPr>
          </w:p>
          <w:p w:rsidR="002E169A" w:rsidRPr="00A93AD5" w:rsidRDefault="002E169A" w:rsidP="00C24FBB">
            <w:pPr>
              <w:wordWrap w:val="0"/>
              <w:spacing w:line="360" w:lineRule="auto"/>
              <w:ind w:right="722"/>
              <w:jc w:val="right"/>
              <w:rPr>
                <w:b/>
                <w:sz w:val="28"/>
                <w:szCs w:val="28"/>
              </w:rPr>
            </w:pPr>
            <w:r w:rsidRPr="00A93AD5">
              <w:rPr>
                <w:b/>
                <w:sz w:val="28"/>
                <w:szCs w:val="28"/>
              </w:rPr>
              <w:t>校</w:t>
            </w:r>
            <w:r w:rsidRPr="00A93AD5">
              <w:rPr>
                <w:b/>
                <w:sz w:val="28"/>
                <w:szCs w:val="28"/>
              </w:rPr>
              <w:t xml:space="preserve">  </w:t>
            </w:r>
            <w:r w:rsidRPr="00A93AD5">
              <w:rPr>
                <w:b/>
                <w:sz w:val="28"/>
                <w:szCs w:val="28"/>
              </w:rPr>
              <w:t>长（签字）</w:t>
            </w:r>
            <w:r w:rsidRPr="00A93AD5">
              <w:rPr>
                <w:b/>
                <w:sz w:val="28"/>
                <w:szCs w:val="28"/>
              </w:rPr>
              <w:t xml:space="preserve">                          </w:t>
            </w:r>
            <w:r w:rsidRPr="00A93AD5">
              <w:rPr>
                <w:b/>
                <w:sz w:val="28"/>
                <w:szCs w:val="28"/>
              </w:rPr>
              <w:t>（公章）</w:t>
            </w:r>
          </w:p>
          <w:p w:rsidR="002E169A" w:rsidRPr="00A93AD5" w:rsidRDefault="002E169A" w:rsidP="00D24BBB">
            <w:pPr>
              <w:spacing w:line="360" w:lineRule="auto"/>
              <w:ind w:right="162"/>
              <w:jc w:val="right"/>
              <w:rPr>
                <w:b/>
                <w:sz w:val="28"/>
                <w:szCs w:val="28"/>
              </w:rPr>
            </w:pPr>
            <w:r w:rsidRPr="00A93AD5">
              <w:rPr>
                <w:b/>
                <w:sz w:val="28"/>
                <w:szCs w:val="28"/>
              </w:rPr>
              <w:t>联系电话：</w:t>
            </w:r>
            <w:r w:rsidRPr="00A93AD5">
              <w:rPr>
                <w:b/>
                <w:sz w:val="28"/>
                <w:szCs w:val="28"/>
              </w:rPr>
              <w:t xml:space="preserve">         </w:t>
            </w:r>
            <w:r w:rsidRPr="00A93AD5">
              <w:rPr>
                <w:b/>
                <w:sz w:val="28"/>
                <w:szCs w:val="28"/>
              </w:rPr>
              <w:t xml:space="preserve">　</w:t>
            </w:r>
            <w:r w:rsidRPr="00A93AD5">
              <w:rPr>
                <w:b/>
                <w:sz w:val="28"/>
                <w:szCs w:val="28"/>
              </w:rPr>
              <w:t xml:space="preserve">              201</w:t>
            </w:r>
            <w:r w:rsidR="00AE562F" w:rsidRPr="00A93AD5">
              <w:rPr>
                <w:b/>
                <w:sz w:val="28"/>
                <w:szCs w:val="28"/>
              </w:rPr>
              <w:t>7</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r w:rsidR="002E169A" w:rsidRPr="00A93AD5" w:rsidTr="00C7577F">
        <w:trPr>
          <w:cantSplit/>
          <w:trHeight w:val="4605"/>
          <w:jc w:val="center"/>
        </w:trPr>
        <w:tc>
          <w:tcPr>
            <w:tcW w:w="1639" w:type="dxa"/>
            <w:vAlign w:val="center"/>
          </w:tcPr>
          <w:p w:rsidR="002E169A" w:rsidRPr="00A93AD5" w:rsidRDefault="002E169A" w:rsidP="00C24FBB">
            <w:pPr>
              <w:spacing w:line="360" w:lineRule="auto"/>
              <w:jc w:val="center"/>
              <w:rPr>
                <w:b/>
                <w:sz w:val="28"/>
                <w:szCs w:val="28"/>
              </w:rPr>
            </w:pPr>
            <w:r w:rsidRPr="00A93AD5">
              <w:rPr>
                <w:b/>
                <w:sz w:val="28"/>
                <w:szCs w:val="28"/>
              </w:rPr>
              <w:lastRenderedPageBreak/>
              <w:t>省级教育</w:t>
            </w:r>
          </w:p>
          <w:p w:rsidR="002E169A" w:rsidRPr="00A93AD5" w:rsidRDefault="002E169A" w:rsidP="00C24FBB">
            <w:pPr>
              <w:spacing w:line="360" w:lineRule="auto"/>
              <w:jc w:val="center"/>
              <w:rPr>
                <w:b/>
                <w:sz w:val="28"/>
                <w:szCs w:val="28"/>
              </w:rPr>
            </w:pPr>
            <w:r w:rsidRPr="00A93AD5">
              <w:rPr>
                <w:b/>
                <w:sz w:val="28"/>
                <w:szCs w:val="28"/>
              </w:rPr>
              <w:t>行政部门</w:t>
            </w:r>
          </w:p>
          <w:p w:rsidR="002E169A" w:rsidRPr="00A93AD5" w:rsidRDefault="002E169A" w:rsidP="00C24FBB">
            <w:pPr>
              <w:spacing w:line="360" w:lineRule="auto"/>
              <w:jc w:val="center"/>
              <w:rPr>
                <w:b/>
                <w:sz w:val="28"/>
                <w:szCs w:val="28"/>
              </w:rPr>
            </w:pPr>
            <w:r w:rsidRPr="00A93AD5">
              <w:rPr>
                <w:b/>
                <w:sz w:val="28"/>
                <w:szCs w:val="28"/>
              </w:rPr>
              <w:t>意</w:t>
            </w:r>
            <w:r w:rsidRPr="00A93AD5">
              <w:rPr>
                <w:b/>
                <w:sz w:val="28"/>
                <w:szCs w:val="28"/>
              </w:rPr>
              <w:t xml:space="preserve"> </w:t>
            </w:r>
            <w:r w:rsidRPr="00A93AD5">
              <w:rPr>
                <w:b/>
                <w:sz w:val="28"/>
                <w:szCs w:val="28"/>
              </w:rPr>
              <w:t>见</w:t>
            </w:r>
          </w:p>
        </w:tc>
        <w:tc>
          <w:tcPr>
            <w:tcW w:w="7959" w:type="dxa"/>
            <w:vAlign w:val="bottom"/>
          </w:tcPr>
          <w:p w:rsidR="0023513E" w:rsidRPr="00A93AD5" w:rsidRDefault="0023513E" w:rsidP="0023513E">
            <w:pPr>
              <w:tabs>
                <w:tab w:val="left" w:pos="5577"/>
              </w:tabs>
              <w:spacing w:line="360" w:lineRule="auto"/>
              <w:ind w:right="700"/>
              <w:jc w:val="right"/>
              <w:rPr>
                <w:b/>
                <w:sz w:val="28"/>
                <w:szCs w:val="28"/>
              </w:rPr>
            </w:pPr>
          </w:p>
          <w:p w:rsidR="0023513E" w:rsidRPr="00A93AD5" w:rsidRDefault="0023513E" w:rsidP="0023513E">
            <w:pPr>
              <w:tabs>
                <w:tab w:val="left" w:pos="5577"/>
              </w:tabs>
              <w:spacing w:line="360" w:lineRule="auto"/>
              <w:ind w:right="700"/>
              <w:jc w:val="right"/>
              <w:rPr>
                <w:b/>
                <w:sz w:val="28"/>
                <w:szCs w:val="28"/>
              </w:rPr>
            </w:pPr>
          </w:p>
          <w:p w:rsidR="002E169A" w:rsidRPr="00A93AD5" w:rsidRDefault="002E169A" w:rsidP="00C24FBB">
            <w:pPr>
              <w:tabs>
                <w:tab w:val="left" w:pos="5577"/>
              </w:tabs>
              <w:spacing w:line="360" w:lineRule="auto"/>
              <w:ind w:right="700"/>
              <w:jc w:val="right"/>
              <w:rPr>
                <w:b/>
                <w:sz w:val="28"/>
                <w:szCs w:val="28"/>
              </w:rPr>
            </w:pPr>
          </w:p>
          <w:p w:rsidR="002E169A" w:rsidRPr="00A93AD5" w:rsidRDefault="002E169A" w:rsidP="00C24FBB">
            <w:pPr>
              <w:tabs>
                <w:tab w:val="left" w:pos="5577"/>
              </w:tabs>
              <w:spacing w:line="360" w:lineRule="auto"/>
              <w:ind w:right="700"/>
              <w:jc w:val="right"/>
              <w:rPr>
                <w:b/>
                <w:sz w:val="28"/>
                <w:szCs w:val="28"/>
              </w:rPr>
            </w:pPr>
          </w:p>
          <w:p w:rsidR="002E169A" w:rsidRPr="00A93AD5" w:rsidRDefault="002E169A" w:rsidP="00C24FBB">
            <w:pPr>
              <w:tabs>
                <w:tab w:val="left" w:pos="5577"/>
              </w:tabs>
              <w:spacing w:line="360" w:lineRule="auto"/>
              <w:ind w:right="700"/>
              <w:jc w:val="right"/>
              <w:rPr>
                <w:b/>
                <w:sz w:val="28"/>
                <w:szCs w:val="28"/>
              </w:rPr>
            </w:pPr>
          </w:p>
          <w:p w:rsidR="002E169A" w:rsidRPr="00A93AD5" w:rsidRDefault="002E169A" w:rsidP="00C24FBB">
            <w:pPr>
              <w:tabs>
                <w:tab w:val="left" w:pos="5577"/>
              </w:tabs>
              <w:spacing w:line="360" w:lineRule="auto"/>
              <w:ind w:right="700"/>
              <w:jc w:val="right"/>
              <w:rPr>
                <w:b/>
                <w:sz w:val="28"/>
                <w:szCs w:val="28"/>
              </w:rPr>
            </w:pPr>
            <w:r w:rsidRPr="00A93AD5">
              <w:rPr>
                <w:b/>
                <w:sz w:val="28"/>
                <w:szCs w:val="28"/>
              </w:rPr>
              <w:t>负责人（签字）</w:t>
            </w:r>
            <w:r w:rsidRPr="00A93AD5">
              <w:rPr>
                <w:b/>
                <w:sz w:val="28"/>
                <w:szCs w:val="28"/>
              </w:rPr>
              <w:t xml:space="preserve">                         </w:t>
            </w:r>
            <w:r w:rsidRPr="00A93AD5">
              <w:rPr>
                <w:b/>
                <w:sz w:val="28"/>
                <w:szCs w:val="28"/>
              </w:rPr>
              <w:t>（公章）</w:t>
            </w:r>
          </w:p>
          <w:p w:rsidR="002E169A" w:rsidRPr="00A93AD5" w:rsidRDefault="002E169A" w:rsidP="00D24BBB">
            <w:pPr>
              <w:wordWrap w:val="0"/>
              <w:spacing w:line="360" w:lineRule="auto"/>
              <w:ind w:right="140"/>
              <w:jc w:val="right"/>
              <w:rPr>
                <w:b/>
                <w:sz w:val="28"/>
                <w:szCs w:val="28"/>
              </w:rPr>
            </w:pPr>
            <w:r w:rsidRPr="00A93AD5">
              <w:rPr>
                <w:b/>
                <w:sz w:val="28"/>
                <w:szCs w:val="28"/>
              </w:rPr>
              <w:t>联系电话：</w:t>
            </w:r>
            <w:r w:rsidRPr="00A93AD5">
              <w:rPr>
                <w:b/>
                <w:sz w:val="28"/>
                <w:szCs w:val="28"/>
              </w:rPr>
              <w:t xml:space="preserve">                        201</w:t>
            </w:r>
            <w:r w:rsidR="00AE562F" w:rsidRPr="00A93AD5">
              <w:rPr>
                <w:b/>
                <w:sz w:val="28"/>
                <w:szCs w:val="28"/>
              </w:rPr>
              <w:t>7</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r w:rsidR="002E169A" w:rsidRPr="00A93AD5" w:rsidTr="00C7577F">
        <w:trPr>
          <w:cantSplit/>
          <w:trHeight w:val="4435"/>
          <w:jc w:val="center"/>
        </w:trPr>
        <w:tc>
          <w:tcPr>
            <w:tcW w:w="1639" w:type="dxa"/>
            <w:vAlign w:val="center"/>
          </w:tcPr>
          <w:p w:rsidR="002E169A" w:rsidRPr="00A93AD5" w:rsidRDefault="002E169A" w:rsidP="00C24FBB">
            <w:pPr>
              <w:spacing w:line="360" w:lineRule="auto"/>
              <w:jc w:val="center"/>
              <w:rPr>
                <w:b/>
                <w:sz w:val="28"/>
                <w:szCs w:val="28"/>
              </w:rPr>
            </w:pPr>
            <w:r w:rsidRPr="00A93AD5">
              <w:rPr>
                <w:b/>
                <w:sz w:val="28"/>
                <w:szCs w:val="28"/>
              </w:rPr>
              <w:t>教育部</w:t>
            </w:r>
          </w:p>
          <w:p w:rsidR="002E169A" w:rsidRPr="00A93AD5" w:rsidRDefault="002E169A" w:rsidP="00C24FBB">
            <w:pPr>
              <w:spacing w:line="360" w:lineRule="auto"/>
              <w:jc w:val="center"/>
              <w:rPr>
                <w:b/>
                <w:sz w:val="28"/>
                <w:szCs w:val="28"/>
              </w:rPr>
            </w:pPr>
            <w:r w:rsidRPr="00A93AD5">
              <w:rPr>
                <w:b/>
                <w:sz w:val="28"/>
                <w:szCs w:val="28"/>
              </w:rPr>
              <w:t>意</w:t>
            </w:r>
            <w:r w:rsidRPr="00A93AD5">
              <w:rPr>
                <w:b/>
                <w:sz w:val="28"/>
                <w:szCs w:val="28"/>
              </w:rPr>
              <w:t xml:space="preserve"> </w:t>
            </w:r>
            <w:r w:rsidRPr="00A93AD5">
              <w:rPr>
                <w:b/>
                <w:sz w:val="28"/>
                <w:szCs w:val="28"/>
              </w:rPr>
              <w:t>见</w:t>
            </w:r>
          </w:p>
        </w:tc>
        <w:tc>
          <w:tcPr>
            <w:tcW w:w="7959" w:type="dxa"/>
            <w:vAlign w:val="bottom"/>
          </w:tcPr>
          <w:p w:rsidR="002E169A" w:rsidRPr="00A93AD5" w:rsidRDefault="002E169A" w:rsidP="00C24FBB">
            <w:pPr>
              <w:spacing w:line="360" w:lineRule="auto"/>
              <w:ind w:right="700"/>
              <w:jc w:val="right"/>
              <w:rPr>
                <w:b/>
                <w:sz w:val="28"/>
                <w:szCs w:val="28"/>
              </w:rPr>
            </w:pPr>
          </w:p>
          <w:p w:rsidR="002E169A" w:rsidRPr="00A93AD5" w:rsidRDefault="002E169A" w:rsidP="00C24FBB">
            <w:pPr>
              <w:spacing w:line="360" w:lineRule="auto"/>
              <w:ind w:right="700"/>
              <w:jc w:val="right"/>
              <w:rPr>
                <w:b/>
                <w:sz w:val="28"/>
                <w:szCs w:val="28"/>
              </w:rPr>
            </w:pPr>
          </w:p>
          <w:p w:rsidR="002E169A" w:rsidRPr="00A93AD5" w:rsidRDefault="002E169A" w:rsidP="00C24FBB">
            <w:pPr>
              <w:spacing w:line="360" w:lineRule="auto"/>
              <w:ind w:right="700"/>
              <w:jc w:val="right"/>
              <w:rPr>
                <w:b/>
                <w:sz w:val="28"/>
                <w:szCs w:val="28"/>
              </w:rPr>
            </w:pPr>
          </w:p>
          <w:p w:rsidR="002E169A" w:rsidRPr="00A93AD5" w:rsidRDefault="002E169A" w:rsidP="00C24FBB">
            <w:pPr>
              <w:spacing w:line="360" w:lineRule="auto"/>
              <w:ind w:right="700"/>
              <w:jc w:val="right"/>
              <w:rPr>
                <w:b/>
                <w:sz w:val="28"/>
                <w:szCs w:val="28"/>
              </w:rPr>
            </w:pPr>
          </w:p>
          <w:p w:rsidR="002E169A" w:rsidRPr="00A93AD5" w:rsidRDefault="002E169A" w:rsidP="00C24FBB">
            <w:pPr>
              <w:spacing w:line="360" w:lineRule="auto"/>
              <w:ind w:right="562"/>
              <w:jc w:val="right"/>
              <w:rPr>
                <w:b/>
                <w:sz w:val="28"/>
                <w:szCs w:val="28"/>
              </w:rPr>
            </w:pPr>
            <w:r w:rsidRPr="00A93AD5">
              <w:rPr>
                <w:b/>
                <w:sz w:val="28"/>
                <w:szCs w:val="28"/>
              </w:rPr>
              <w:t>（公章）</w:t>
            </w:r>
          </w:p>
          <w:p w:rsidR="002E169A" w:rsidRPr="00A93AD5" w:rsidRDefault="002E169A" w:rsidP="00D24BBB">
            <w:pPr>
              <w:spacing w:line="360" w:lineRule="auto"/>
              <w:jc w:val="right"/>
              <w:rPr>
                <w:b/>
                <w:sz w:val="28"/>
                <w:szCs w:val="28"/>
              </w:rPr>
            </w:pPr>
            <w:r w:rsidRPr="00A93AD5">
              <w:rPr>
                <w:b/>
                <w:sz w:val="28"/>
                <w:szCs w:val="28"/>
              </w:rPr>
              <w:t>201</w:t>
            </w:r>
            <w:r w:rsidR="00D24BBB" w:rsidRPr="00A93AD5">
              <w:rPr>
                <w:b/>
                <w:sz w:val="28"/>
                <w:szCs w:val="28"/>
              </w:rPr>
              <w:t xml:space="preserve">  </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r w:rsidR="002E169A" w:rsidRPr="00A93AD5" w:rsidTr="00C7577F">
        <w:trPr>
          <w:cantSplit/>
          <w:trHeight w:val="4374"/>
          <w:jc w:val="center"/>
        </w:trPr>
        <w:tc>
          <w:tcPr>
            <w:tcW w:w="1639" w:type="dxa"/>
            <w:vAlign w:val="center"/>
          </w:tcPr>
          <w:p w:rsidR="005958C3" w:rsidRPr="00A93AD5" w:rsidRDefault="002E169A" w:rsidP="005958C3">
            <w:pPr>
              <w:spacing w:line="360" w:lineRule="auto"/>
              <w:jc w:val="center"/>
              <w:rPr>
                <w:b/>
                <w:sz w:val="28"/>
                <w:szCs w:val="28"/>
              </w:rPr>
            </w:pPr>
            <w:r w:rsidRPr="00A93AD5">
              <w:rPr>
                <w:b/>
                <w:sz w:val="28"/>
                <w:szCs w:val="28"/>
              </w:rPr>
              <w:t>“</w:t>
            </w:r>
            <w:r w:rsidRPr="00A93AD5">
              <w:rPr>
                <w:b/>
                <w:sz w:val="28"/>
                <w:szCs w:val="28"/>
              </w:rPr>
              <w:t>国家特支计划</w:t>
            </w:r>
            <w:r w:rsidRPr="00A93AD5">
              <w:rPr>
                <w:b/>
                <w:sz w:val="28"/>
                <w:szCs w:val="28"/>
              </w:rPr>
              <w:t>”</w:t>
            </w:r>
          </w:p>
          <w:p w:rsidR="005958C3" w:rsidRPr="00A93AD5" w:rsidRDefault="002E169A" w:rsidP="005958C3">
            <w:pPr>
              <w:spacing w:line="360" w:lineRule="auto"/>
              <w:jc w:val="center"/>
              <w:rPr>
                <w:b/>
                <w:sz w:val="28"/>
                <w:szCs w:val="28"/>
              </w:rPr>
            </w:pPr>
            <w:r w:rsidRPr="00A93AD5">
              <w:rPr>
                <w:b/>
                <w:sz w:val="28"/>
                <w:szCs w:val="28"/>
              </w:rPr>
              <w:t>领导小组</w:t>
            </w:r>
          </w:p>
          <w:p w:rsidR="002E169A" w:rsidRPr="00A93AD5" w:rsidRDefault="002E169A" w:rsidP="005958C3">
            <w:pPr>
              <w:spacing w:line="360" w:lineRule="auto"/>
              <w:jc w:val="center"/>
              <w:rPr>
                <w:b/>
                <w:sz w:val="28"/>
                <w:szCs w:val="28"/>
              </w:rPr>
            </w:pPr>
            <w:r w:rsidRPr="00A93AD5">
              <w:rPr>
                <w:b/>
                <w:sz w:val="28"/>
                <w:szCs w:val="28"/>
              </w:rPr>
              <w:t>意</w:t>
            </w:r>
            <w:r w:rsidR="005958C3" w:rsidRPr="00A93AD5">
              <w:rPr>
                <w:b/>
                <w:sz w:val="28"/>
                <w:szCs w:val="28"/>
              </w:rPr>
              <w:t xml:space="preserve"> </w:t>
            </w:r>
            <w:r w:rsidRPr="00A93AD5">
              <w:rPr>
                <w:b/>
                <w:sz w:val="28"/>
                <w:szCs w:val="28"/>
              </w:rPr>
              <w:t>见</w:t>
            </w:r>
          </w:p>
        </w:tc>
        <w:tc>
          <w:tcPr>
            <w:tcW w:w="7959" w:type="dxa"/>
            <w:vAlign w:val="bottom"/>
          </w:tcPr>
          <w:p w:rsidR="002E169A" w:rsidRPr="00A93AD5" w:rsidRDefault="002E169A" w:rsidP="00C24FBB">
            <w:pPr>
              <w:spacing w:line="360" w:lineRule="auto"/>
              <w:ind w:right="22"/>
              <w:jc w:val="right"/>
              <w:rPr>
                <w:b/>
                <w:sz w:val="28"/>
                <w:szCs w:val="28"/>
              </w:rPr>
            </w:pPr>
          </w:p>
          <w:p w:rsidR="002E169A" w:rsidRPr="00A93AD5" w:rsidRDefault="002E169A" w:rsidP="00C24FBB">
            <w:pPr>
              <w:spacing w:line="360" w:lineRule="auto"/>
              <w:ind w:right="22"/>
              <w:jc w:val="right"/>
              <w:rPr>
                <w:b/>
                <w:sz w:val="28"/>
                <w:szCs w:val="28"/>
              </w:rPr>
            </w:pPr>
          </w:p>
          <w:p w:rsidR="002E169A" w:rsidRPr="00A93AD5" w:rsidRDefault="002E169A" w:rsidP="00C24FBB">
            <w:pPr>
              <w:spacing w:line="360" w:lineRule="auto"/>
              <w:ind w:right="22"/>
              <w:jc w:val="right"/>
              <w:rPr>
                <w:b/>
                <w:sz w:val="28"/>
                <w:szCs w:val="28"/>
              </w:rPr>
            </w:pPr>
          </w:p>
          <w:p w:rsidR="002E169A" w:rsidRPr="00A93AD5" w:rsidRDefault="002E169A" w:rsidP="00C24FBB">
            <w:pPr>
              <w:spacing w:line="360" w:lineRule="auto"/>
              <w:ind w:right="22"/>
              <w:jc w:val="right"/>
              <w:rPr>
                <w:b/>
                <w:sz w:val="28"/>
                <w:szCs w:val="28"/>
              </w:rPr>
            </w:pPr>
          </w:p>
          <w:p w:rsidR="002E169A" w:rsidRPr="00A93AD5" w:rsidRDefault="002E169A" w:rsidP="00D24BBB">
            <w:pPr>
              <w:spacing w:line="360" w:lineRule="auto"/>
              <w:ind w:right="22"/>
              <w:jc w:val="right"/>
              <w:rPr>
                <w:b/>
                <w:sz w:val="28"/>
                <w:szCs w:val="28"/>
              </w:rPr>
            </w:pPr>
            <w:r w:rsidRPr="00A93AD5">
              <w:rPr>
                <w:b/>
                <w:sz w:val="28"/>
                <w:szCs w:val="28"/>
              </w:rPr>
              <w:t>201</w:t>
            </w:r>
            <w:r w:rsidR="00D24BBB" w:rsidRPr="00A93AD5">
              <w:rPr>
                <w:b/>
                <w:sz w:val="28"/>
                <w:szCs w:val="28"/>
              </w:rPr>
              <w:t xml:space="preserve">  </w:t>
            </w:r>
            <w:r w:rsidRPr="00A93AD5">
              <w:rPr>
                <w:b/>
                <w:sz w:val="28"/>
                <w:szCs w:val="28"/>
              </w:rPr>
              <w:t>年</w:t>
            </w:r>
            <w:r w:rsidRPr="00A93AD5">
              <w:rPr>
                <w:b/>
                <w:sz w:val="28"/>
                <w:szCs w:val="28"/>
              </w:rPr>
              <w:t xml:space="preserve">   </w:t>
            </w:r>
            <w:r w:rsidRPr="00A93AD5">
              <w:rPr>
                <w:b/>
                <w:sz w:val="28"/>
                <w:szCs w:val="28"/>
              </w:rPr>
              <w:t>月</w:t>
            </w:r>
            <w:r w:rsidRPr="00A93AD5">
              <w:rPr>
                <w:b/>
                <w:sz w:val="28"/>
                <w:szCs w:val="28"/>
              </w:rPr>
              <w:t xml:space="preserve">   </w:t>
            </w:r>
            <w:r w:rsidRPr="00A93AD5">
              <w:rPr>
                <w:b/>
                <w:sz w:val="28"/>
                <w:szCs w:val="28"/>
              </w:rPr>
              <w:t>日</w:t>
            </w:r>
          </w:p>
        </w:tc>
      </w:tr>
    </w:tbl>
    <w:p w:rsidR="001D1C77" w:rsidRPr="00A93AD5" w:rsidRDefault="001D1C77"/>
    <w:sectPr w:rsidR="001D1C77" w:rsidRPr="00A93AD5" w:rsidSect="00506B6B">
      <w:footerReference w:type="default" r:id="rId17"/>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6F1" w:rsidRDefault="005F16F1" w:rsidP="002E169A">
      <w:r>
        <w:separator/>
      </w:r>
    </w:p>
  </w:endnote>
  <w:endnote w:type="continuationSeparator" w:id="0">
    <w:p w:rsidR="005F16F1" w:rsidRDefault="005F16F1" w:rsidP="002E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A2A" w:rsidRDefault="005F16F1" w:rsidP="00E07F94">
    <w:pPr>
      <w:pStyle w:val="a4"/>
      <w:jc w:val="center"/>
    </w:pPr>
    <w:r>
      <w:fldChar w:fldCharType="begin"/>
    </w:r>
    <w:r>
      <w:instrText xml:space="preserve"> PAGE   \* MERGEFORMAT </w:instrText>
    </w:r>
    <w:r>
      <w:fldChar w:fldCharType="separate"/>
    </w:r>
    <w:r w:rsidR="00C84ADA" w:rsidRPr="00C84ADA">
      <w:rPr>
        <w:noProof/>
        <w:lang w:val="zh-CN"/>
      </w:rPr>
      <w:t>-</w:t>
    </w:r>
    <w:r w:rsidR="00C84ADA">
      <w:rPr>
        <w:noProof/>
      </w:rPr>
      <w:t xml:space="preserve"> 17 -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6F1" w:rsidRDefault="005F16F1" w:rsidP="002E169A">
      <w:r>
        <w:separator/>
      </w:r>
    </w:p>
  </w:footnote>
  <w:footnote w:type="continuationSeparator" w:id="0">
    <w:p w:rsidR="005F16F1" w:rsidRDefault="005F16F1" w:rsidP="002E16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74FD"/>
    <w:multiLevelType w:val="hybridMultilevel"/>
    <w:tmpl w:val="B032F7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0206B9"/>
    <w:multiLevelType w:val="hybridMultilevel"/>
    <w:tmpl w:val="2B82742E"/>
    <w:lvl w:ilvl="0" w:tplc="5CF452A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92E31EC"/>
    <w:multiLevelType w:val="hybridMultilevel"/>
    <w:tmpl w:val="C7E2A9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BD"/>
    <w:rsid w:val="00030467"/>
    <w:rsid w:val="00033952"/>
    <w:rsid w:val="0004267C"/>
    <w:rsid w:val="00050FE0"/>
    <w:rsid w:val="000559F7"/>
    <w:rsid w:val="00064234"/>
    <w:rsid w:val="00073583"/>
    <w:rsid w:val="0008188A"/>
    <w:rsid w:val="000A790F"/>
    <w:rsid w:val="000B0F64"/>
    <w:rsid w:val="000C344B"/>
    <w:rsid w:val="000E03BC"/>
    <w:rsid w:val="0011600F"/>
    <w:rsid w:val="00116089"/>
    <w:rsid w:val="001163E9"/>
    <w:rsid w:val="00127713"/>
    <w:rsid w:val="0013128D"/>
    <w:rsid w:val="001B1F24"/>
    <w:rsid w:val="001C67C4"/>
    <w:rsid w:val="001D1C77"/>
    <w:rsid w:val="00232593"/>
    <w:rsid w:val="0023513E"/>
    <w:rsid w:val="00235686"/>
    <w:rsid w:val="00255148"/>
    <w:rsid w:val="002A4A2A"/>
    <w:rsid w:val="002B02BB"/>
    <w:rsid w:val="002B29E9"/>
    <w:rsid w:val="002E169A"/>
    <w:rsid w:val="002E5BD9"/>
    <w:rsid w:val="00357D16"/>
    <w:rsid w:val="00384F50"/>
    <w:rsid w:val="003B39BB"/>
    <w:rsid w:val="003C502D"/>
    <w:rsid w:val="003F3B7C"/>
    <w:rsid w:val="00447435"/>
    <w:rsid w:val="004B3636"/>
    <w:rsid w:val="004C21CC"/>
    <w:rsid w:val="004D2348"/>
    <w:rsid w:val="00504658"/>
    <w:rsid w:val="00506B6B"/>
    <w:rsid w:val="00527DFD"/>
    <w:rsid w:val="00560649"/>
    <w:rsid w:val="005958C3"/>
    <w:rsid w:val="005C3FEF"/>
    <w:rsid w:val="005D492A"/>
    <w:rsid w:val="005F16F1"/>
    <w:rsid w:val="00626AE7"/>
    <w:rsid w:val="00630169"/>
    <w:rsid w:val="00652E2B"/>
    <w:rsid w:val="006676F5"/>
    <w:rsid w:val="00681128"/>
    <w:rsid w:val="007306BD"/>
    <w:rsid w:val="00733AD6"/>
    <w:rsid w:val="0075117E"/>
    <w:rsid w:val="007531FF"/>
    <w:rsid w:val="00783FC7"/>
    <w:rsid w:val="00806601"/>
    <w:rsid w:val="0084090C"/>
    <w:rsid w:val="0084405C"/>
    <w:rsid w:val="00853659"/>
    <w:rsid w:val="008851B5"/>
    <w:rsid w:val="00885F52"/>
    <w:rsid w:val="00892A7B"/>
    <w:rsid w:val="008C0ACB"/>
    <w:rsid w:val="008D3112"/>
    <w:rsid w:val="008F18C8"/>
    <w:rsid w:val="00916B8A"/>
    <w:rsid w:val="00920171"/>
    <w:rsid w:val="00927005"/>
    <w:rsid w:val="0094470B"/>
    <w:rsid w:val="00974BB8"/>
    <w:rsid w:val="00992759"/>
    <w:rsid w:val="009A0557"/>
    <w:rsid w:val="009A4AB4"/>
    <w:rsid w:val="009B11A5"/>
    <w:rsid w:val="009C15FB"/>
    <w:rsid w:val="009C4FC6"/>
    <w:rsid w:val="009D0928"/>
    <w:rsid w:val="009D19A4"/>
    <w:rsid w:val="009F0304"/>
    <w:rsid w:val="009F405B"/>
    <w:rsid w:val="00A17ABC"/>
    <w:rsid w:val="00A31735"/>
    <w:rsid w:val="00A41D32"/>
    <w:rsid w:val="00A5491F"/>
    <w:rsid w:val="00A93AD5"/>
    <w:rsid w:val="00AC1DFF"/>
    <w:rsid w:val="00AE562F"/>
    <w:rsid w:val="00B76774"/>
    <w:rsid w:val="00BD0C11"/>
    <w:rsid w:val="00BF261F"/>
    <w:rsid w:val="00C124AD"/>
    <w:rsid w:val="00C15459"/>
    <w:rsid w:val="00C232C4"/>
    <w:rsid w:val="00C24FBB"/>
    <w:rsid w:val="00C43B60"/>
    <w:rsid w:val="00C45587"/>
    <w:rsid w:val="00C52AA1"/>
    <w:rsid w:val="00C549D8"/>
    <w:rsid w:val="00C63D20"/>
    <w:rsid w:val="00C65CD1"/>
    <w:rsid w:val="00C7577F"/>
    <w:rsid w:val="00C84896"/>
    <w:rsid w:val="00C84ADA"/>
    <w:rsid w:val="00D24BBB"/>
    <w:rsid w:val="00D4060A"/>
    <w:rsid w:val="00D4497A"/>
    <w:rsid w:val="00D961BA"/>
    <w:rsid w:val="00DA2644"/>
    <w:rsid w:val="00DA5A78"/>
    <w:rsid w:val="00DC48A0"/>
    <w:rsid w:val="00E00731"/>
    <w:rsid w:val="00E07AA3"/>
    <w:rsid w:val="00E07F94"/>
    <w:rsid w:val="00E1762A"/>
    <w:rsid w:val="00E26CF5"/>
    <w:rsid w:val="00E27E37"/>
    <w:rsid w:val="00E3202A"/>
    <w:rsid w:val="00E55B1B"/>
    <w:rsid w:val="00EE594C"/>
    <w:rsid w:val="00F069F1"/>
    <w:rsid w:val="00F32945"/>
    <w:rsid w:val="00F55F49"/>
    <w:rsid w:val="00FA1259"/>
    <w:rsid w:val="00FA4B65"/>
    <w:rsid w:val="00FA4C13"/>
    <w:rsid w:val="00FB0D72"/>
    <w:rsid w:val="00FD1F25"/>
    <w:rsid w:val="00FD426C"/>
    <w:rsid w:val="00FF05F3"/>
    <w:rsid w:val="00FF2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69A"/>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169A"/>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link w:val="a3"/>
    <w:uiPriority w:val="99"/>
    <w:rsid w:val="002E169A"/>
    <w:rPr>
      <w:sz w:val="18"/>
      <w:szCs w:val="18"/>
    </w:rPr>
  </w:style>
  <w:style w:type="paragraph" w:styleId="a4">
    <w:name w:val="footer"/>
    <w:basedOn w:val="a"/>
    <w:link w:val="Char0"/>
    <w:uiPriority w:val="99"/>
    <w:unhideWhenUsed/>
    <w:rsid w:val="002E169A"/>
    <w:pPr>
      <w:tabs>
        <w:tab w:val="center" w:pos="4153"/>
        <w:tab w:val="right" w:pos="8306"/>
      </w:tabs>
      <w:snapToGrid w:val="0"/>
      <w:jc w:val="left"/>
    </w:pPr>
    <w:rPr>
      <w:rFonts w:ascii="Calibri" w:hAnsi="Calibri"/>
      <w:kern w:val="0"/>
      <w:sz w:val="18"/>
      <w:szCs w:val="18"/>
    </w:rPr>
  </w:style>
  <w:style w:type="character" w:customStyle="1" w:styleId="Char0">
    <w:name w:val="页脚 Char"/>
    <w:link w:val="a4"/>
    <w:uiPriority w:val="99"/>
    <w:rsid w:val="002E169A"/>
    <w:rPr>
      <w:sz w:val="18"/>
      <w:szCs w:val="18"/>
    </w:rPr>
  </w:style>
  <w:style w:type="paragraph" w:styleId="a5">
    <w:name w:val="Balloon Text"/>
    <w:basedOn w:val="a"/>
    <w:link w:val="Char1"/>
    <w:uiPriority w:val="99"/>
    <w:semiHidden/>
    <w:unhideWhenUsed/>
    <w:rsid w:val="00DA2644"/>
    <w:rPr>
      <w:sz w:val="18"/>
      <w:szCs w:val="18"/>
    </w:rPr>
  </w:style>
  <w:style w:type="character" w:customStyle="1" w:styleId="Char1">
    <w:name w:val="批注框文本 Char"/>
    <w:link w:val="a5"/>
    <w:uiPriority w:val="99"/>
    <w:semiHidden/>
    <w:rsid w:val="00DA2644"/>
    <w:rPr>
      <w:rFonts w:ascii="Times New Roman" w:hAnsi="Times New Roman"/>
      <w:kern w:val="2"/>
      <w:sz w:val="18"/>
      <w:szCs w:val="18"/>
    </w:rPr>
  </w:style>
  <w:style w:type="paragraph" w:styleId="a6">
    <w:name w:val="Normal (Web)"/>
    <w:basedOn w:val="a"/>
    <w:uiPriority w:val="99"/>
    <w:semiHidden/>
    <w:unhideWhenUsed/>
    <w:rsid w:val="00733AD6"/>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34"/>
    <w:qFormat/>
    <w:rsid w:val="002B02BB"/>
    <w:pPr>
      <w:adjustRightInd w:val="0"/>
      <w:spacing w:line="360" w:lineRule="atLeast"/>
      <w:ind w:firstLineChars="200" w:firstLine="420"/>
      <w:jc w:val="left"/>
      <w:textAlignment w:val="baseline"/>
    </w:pPr>
    <w:rPr>
      <w:kern w:val="0"/>
      <w:sz w:val="24"/>
      <w:szCs w:val="20"/>
    </w:rPr>
  </w:style>
  <w:style w:type="table" w:styleId="a8">
    <w:name w:val="Table Grid"/>
    <w:basedOn w:val="a1"/>
    <w:uiPriority w:val="59"/>
    <w:rsid w:val="009D0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69A"/>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169A"/>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link w:val="a3"/>
    <w:uiPriority w:val="99"/>
    <w:rsid w:val="002E169A"/>
    <w:rPr>
      <w:sz w:val="18"/>
      <w:szCs w:val="18"/>
    </w:rPr>
  </w:style>
  <w:style w:type="paragraph" w:styleId="a4">
    <w:name w:val="footer"/>
    <w:basedOn w:val="a"/>
    <w:link w:val="Char0"/>
    <w:uiPriority w:val="99"/>
    <w:unhideWhenUsed/>
    <w:rsid w:val="002E169A"/>
    <w:pPr>
      <w:tabs>
        <w:tab w:val="center" w:pos="4153"/>
        <w:tab w:val="right" w:pos="8306"/>
      </w:tabs>
      <w:snapToGrid w:val="0"/>
      <w:jc w:val="left"/>
    </w:pPr>
    <w:rPr>
      <w:rFonts w:ascii="Calibri" w:hAnsi="Calibri"/>
      <w:kern w:val="0"/>
      <w:sz w:val="18"/>
      <w:szCs w:val="18"/>
    </w:rPr>
  </w:style>
  <w:style w:type="character" w:customStyle="1" w:styleId="Char0">
    <w:name w:val="页脚 Char"/>
    <w:link w:val="a4"/>
    <w:uiPriority w:val="99"/>
    <w:rsid w:val="002E169A"/>
    <w:rPr>
      <w:sz w:val="18"/>
      <w:szCs w:val="18"/>
    </w:rPr>
  </w:style>
  <w:style w:type="paragraph" w:styleId="a5">
    <w:name w:val="Balloon Text"/>
    <w:basedOn w:val="a"/>
    <w:link w:val="Char1"/>
    <w:uiPriority w:val="99"/>
    <w:semiHidden/>
    <w:unhideWhenUsed/>
    <w:rsid w:val="00DA2644"/>
    <w:rPr>
      <w:sz w:val="18"/>
      <w:szCs w:val="18"/>
    </w:rPr>
  </w:style>
  <w:style w:type="character" w:customStyle="1" w:styleId="Char1">
    <w:name w:val="批注框文本 Char"/>
    <w:link w:val="a5"/>
    <w:uiPriority w:val="99"/>
    <w:semiHidden/>
    <w:rsid w:val="00DA2644"/>
    <w:rPr>
      <w:rFonts w:ascii="Times New Roman" w:hAnsi="Times New Roman"/>
      <w:kern w:val="2"/>
      <w:sz w:val="18"/>
      <w:szCs w:val="18"/>
    </w:rPr>
  </w:style>
  <w:style w:type="paragraph" w:styleId="a6">
    <w:name w:val="Normal (Web)"/>
    <w:basedOn w:val="a"/>
    <w:uiPriority w:val="99"/>
    <w:semiHidden/>
    <w:unhideWhenUsed/>
    <w:rsid w:val="00733AD6"/>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34"/>
    <w:qFormat/>
    <w:rsid w:val="002B02BB"/>
    <w:pPr>
      <w:adjustRightInd w:val="0"/>
      <w:spacing w:line="360" w:lineRule="atLeast"/>
      <w:ind w:firstLineChars="200" w:firstLine="420"/>
      <w:jc w:val="left"/>
      <w:textAlignment w:val="baseline"/>
    </w:pPr>
    <w:rPr>
      <w:kern w:val="0"/>
      <w:sz w:val="24"/>
      <w:szCs w:val="20"/>
    </w:rPr>
  </w:style>
  <w:style w:type="table" w:styleId="a8">
    <w:name w:val="Table Grid"/>
    <w:basedOn w:val="a1"/>
    <w:uiPriority w:val="59"/>
    <w:rsid w:val="009D0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12393D-332D-4452-A0CE-9CCA46D7D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1727</Words>
  <Characters>9847</Characters>
  <Application>Microsoft Office Word</Application>
  <DocSecurity>0</DocSecurity>
  <Lines>82</Lines>
  <Paragraphs>23</Paragraphs>
  <ScaleCrop>false</ScaleCrop>
  <Company>Lenovo</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AJ</cp:lastModifiedBy>
  <cp:revision>2</cp:revision>
  <cp:lastPrinted>2017-02-06T01:47:00Z</cp:lastPrinted>
  <dcterms:created xsi:type="dcterms:W3CDTF">2017-03-17T08:31:00Z</dcterms:created>
  <dcterms:modified xsi:type="dcterms:W3CDTF">2017-03-17T08:31:00Z</dcterms:modified>
</cp:coreProperties>
</file>