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69" w:rsidRPr="00295E69" w:rsidRDefault="00295E69" w:rsidP="00295E69">
      <w:pPr>
        <w:jc w:val="center"/>
        <w:rPr>
          <w:b/>
          <w:sz w:val="32"/>
        </w:rPr>
      </w:pPr>
      <w:bookmarkStart w:id="0" w:name="_GoBack"/>
      <w:bookmarkEnd w:id="0"/>
      <w:r w:rsidRPr="00295E69">
        <w:rPr>
          <w:b/>
          <w:sz w:val="32"/>
        </w:rPr>
        <w:t>传媒与法学院</w:t>
      </w:r>
      <w:r w:rsidR="00534588" w:rsidRPr="00295E69">
        <w:rPr>
          <w:b/>
          <w:sz w:val="32"/>
        </w:rPr>
        <w:t>陈雪军个人引才</w:t>
      </w:r>
      <w:r w:rsidR="00DB3186">
        <w:rPr>
          <w:rFonts w:hint="eastAsia"/>
          <w:b/>
          <w:sz w:val="32"/>
        </w:rPr>
        <w:t>事迹</w:t>
      </w:r>
    </w:p>
    <w:p w:rsidR="00295E69" w:rsidRDefault="00295E69" w:rsidP="00295E69">
      <w:pPr>
        <w:ind w:firstLineChars="200" w:firstLine="560"/>
        <w:rPr>
          <w:sz w:val="28"/>
        </w:rPr>
      </w:pPr>
    </w:p>
    <w:p w:rsidR="00295E69" w:rsidRDefault="00534588" w:rsidP="00295E69">
      <w:pPr>
        <w:ind w:firstLineChars="200" w:firstLine="560"/>
        <w:rPr>
          <w:sz w:val="28"/>
        </w:rPr>
      </w:pPr>
      <w:r w:rsidRPr="00295E69">
        <w:rPr>
          <w:sz w:val="28"/>
        </w:rPr>
        <w:t>陈雪军</w:t>
      </w:r>
      <w:r w:rsidR="00295E69" w:rsidRPr="00295E69">
        <w:rPr>
          <w:sz w:val="28"/>
        </w:rPr>
        <w:t>，</w:t>
      </w:r>
      <w:r w:rsidRPr="00295E69">
        <w:rPr>
          <w:sz w:val="28"/>
        </w:rPr>
        <w:t>教授</w:t>
      </w:r>
      <w:r w:rsidR="00295E69" w:rsidRPr="00295E69">
        <w:rPr>
          <w:sz w:val="28"/>
        </w:rPr>
        <w:t>，</w:t>
      </w:r>
      <w:r w:rsidRPr="00295E69">
        <w:rPr>
          <w:sz w:val="28"/>
        </w:rPr>
        <w:t>传媒与法学院新闻与传播学系</w:t>
      </w:r>
      <w:r w:rsidR="00295E69" w:rsidRPr="00295E69">
        <w:rPr>
          <w:sz w:val="28"/>
        </w:rPr>
        <w:t>专业教师。</w:t>
      </w:r>
      <w:r w:rsidRPr="00295E69">
        <w:rPr>
          <w:sz w:val="28"/>
        </w:rPr>
        <w:t>为充实传播类人才，他</w:t>
      </w:r>
      <w:r w:rsidR="00295E69">
        <w:rPr>
          <w:sz w:val="28"/>
        </w:rPr>
        <w:t>与</w:t>
      </w:r>
      <w:r w:rsidRPr="00295E69">
        <w:rPr>
          <w:sz w:val="28"/>
        </w:rPr>
        <w:t>系里专业教师开展全面调研，以专业需求为导向，增强人才引进的针对性；充分发挥系里专业教师的学源关系，发动教师向母校宣传我校引人政策，积极推荐校友来院应聘；通过参加各类学术会议，多途径考察人选，向学院推荐。此外，陈老师在繁忙的教学科研工作之余，主动请缨参加各类招聘活动，同时带领系里骨干教师，</w:t>
      </w:r>
      <w:r w:rsidR="00295E69">
        <w:rPr>
          <w:sz w:val="28"/>
        </w:rPr>
        <w:t>利用</w:t>
      </w:r>
      <w:r w:rsidRPr="00295E69">
        <w:rPr>
          <w:sz w:val="28"/>
        </w:rPr>
        <w:t>赴浙江大学等高校调研学习之际，与博士生洽谈，早早物色候选人。</w:t>
      </w:r>
    </w:p>
    <w:p w:rsidR="00DB3186" w:rsidRDefault="00295E69" w:rsidP="00295E69">
      <w:pPr>
        <w:ind w:firstLineChars="200" w:firstLine="560"/>
        <w:rPr>
          <w:sz w:val="28"/>
        </w:rPr>
      </w:pPr>
      <w:r>
        <w:rPr>
          <w:sz w:val="28"/>
        </w:rPr>
        <w:t>在专业人才的引进</w:t>
      </w:r>
      <w:r w:rsidR="00534588" w:rsidRPr="00295E69">
        <w:rPr>
          <w:sz w:val="28"/>
        </w:rPr>
        <w:t>过程中，陈教授结合系里的发展需要，对应聘人员进行了细致的全方位的考察，提供了专业的意见；同时他还建立了传播学人才储备库，定期与意向来学校工作的博士及高层次人才沟通，邀请对方来院参加各类学术活动，增加双方的相互了解。这些工作为新闻与传播学系的人才引进奠定了良好的基础。</w:t>
      </w:r>
    </w:p>
    <w:p w:rsidR="008159FA" w:rsidRDefault="00534588" w:rsidP="00295E69">
      <w:pPr>
        <w:ind w:firstLineChars="200" w:firstLine="560"/>
        <w:rPr>
          <w:sz w:val="28"/>
        </w:rPr>
      </w:pPr>
      <w:r w:rsidRPr="00295E69">
        <w:rPr>
          <w:sz w:val="28"/>
        </w:rPr>
        <w:t>2020</w:t>
      </w:r>
      <w:r w:rsidRPr="00295E69">
        <w:rPr>
          <w:sz w:val="28"/>
        </w:rPr>
        <w:t>年，陈教授</w:t>
      </w:r>
      <w:r w:rsidR="00295E69">
        <w:rPr>
          <w:sz w:val="28"/>
        </w:rPr>
        <w:t>通过各种途径</w:t>
      </w:r>
      <w:r w:rsidRPr="00295E69">
        <w:rPr>
          <w:sz w:val="28"/>
        </w:rPr>
        <w:t>推荐的新闻传播类人选中，累计有</w:t>
      </w:r>
      <w:r w:rsidRPr="00295E69">
        <w:rPr>
          <w:sz w:val="28"/>
        </w:rPr>
        <w:t>16</w:t>
      </w:r>
      <w:r w:rsidRPr="00295E69">
        <w:rPr>
          <w:sz w:val="28"/>
        </w:rPr>
        <w:t>位进入学院的面试，并有</w:t>
      </w:r>
      <w:r w:rsidRPr="00295E69">
        <w:rPr>
          <w:sz w:val="28"/>
        </w:rPr>
        <w:t>6</w:t>
      </w:r>
      <w:r w:rsidRPr="00295E69">
        <w:rPr>
          <w:sz w:val="28"/>
        </w:rPr>
        <w:t>位成功引进（其中</w:t>
      </w:r>
      <w:r w:rsidRPr="00295E69">
        <w:rPr>
          <w:sz w:val="28"/>
        </w:rPr>
        <w:t>1</w:t>
      </w:r>
      <w:r w:rsidRPr="00295E69">
        <w:rPr>
          <w:sz w:val="28"/>
        </w:rPr>
        <w:t>位台湾籍博士、</w:t>
      </w:r>
      <w:r w:rsidRPr="00295E69">
        <w:rPr>
          <w:sz w:val="28"/>
        </w:rPr>
        <w:t>1</w:t>
      </w:r>
      <w:r w:rsidRPr="00295E69">
        <w:rPr>
          <w:sz w:val="28"/>
        </w:rPr>
        <w:t>位浙江大学博士于</w:t>
      </w:r>
      <w:r w:rsidRPr="00295E69">
        <w:rPr>
          <w:sz w:val="28"/>
        </w:rPr>
        <w:t>2021</w:t>
      </w:r>
      <w:r w:rsidRPr="00295E69">
        <w:rPr>
          <w:sz w:val="28"/>
        </w:rPr>
        <w:t>年办理入职手续；</w:t>
      </w:r>
      <w:r w:rsidRPr="00295E69">
        <w:rPr>
          <w:sz w:val="28"/>
        </w:rPr>
        <w:t>1</w:t>
      </w:r>
      <w:r w:rsidRPr="00295E69">
        <w:rPr>
          <w:sz w:val="28"/>
        </w:rPr>
        <w:t>位浙江大学巴基斯坦籍博士正在引进过程中），为学院的师资队伍建设做出很大贡献。</w:t>
      </w:r>
    </w:p>
    <w:sectPr w:rsidR="0081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D5" w:rsidRDefault="00F750D5" w:rsidP="00DB3186">
      <w:r>
        <w:separator/>
      </w:r>
    </w:p>
  </w:endnote>
  <w:endnote w:type="continuationSeparator" w:id="0">
    <w:p w:rsidR="00F750D5" w:rsidRDefault="00F750D5" w:rsidP="00DB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D5" w:rsidRDefault="00F750D5" w:rsidP="00DB3186">
      <w:r>
        <w:separator/>
      </w:r>
    </w:p>
  </w:footnote>
  <w:footnote w:type="continuationSeparator" w:id="0">
    <w:p w:rsidR="00F750D5" w:rsidRDefault="00F750D5" w:rsidP="00DB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88"/>
    <w:rsid w:val="00295E69"/>
    <w:rsid w:val="003F6F44"/>
    <w:rsid w:val="00534588"/>
    <w:rsid w:val="006D341C"/>
    <w:rsid w:val="008159FA"/>
    <w:rsid w:val="00DB3186"/>
    <w:rsid w:val="00F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55A94-C324-4359-B74B-33CD65F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沈静波</cp:lastModifiedBy>
  <cp:revision>2</cp:revision>
  <dcterms:created xsi:type="dcterms:W3CDTF">2021-04-19T07:20:00Z</dcterms:created>
  <dcterms:modified xsi:type="dcterms:W3CDTF">2021-04-19T07:20:00Z</dcterms:modified>
</cp:coreProperties>
</file>